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404B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tcBorders>
              <w:top w:val="nil"/>
              <w:left w:val="nil"/>
              <w:bottom w:val="nil"/>
              <w:right w:val="nil"/>
            </w:tcBorders>
          </w:tcPr>
          <w:p w14:paraId="6B17A813">
            <w:pPr>
              <w:pStyle w:val="19"/>
              <w:shd w:val="clear" w:color="auto" w:fill="auto"/>
              <w:tabs>
                <w:tab w:val="left" w:pos="1220"/>
              </w:tabs>
              <w:jc w:val="center"/>
            </w:pPr>
            <w:r>
              <w:t>Согласовано</w:t>
            </w:r>
          </w:p>
          <w:p w14:paraId="2763E542">
            <w:pPr>
              <w:pStyle w:val="19"/>
              <w:shd w:val="clear" w:color="auto" w:fill="auto"/>
              <w:tabs>
                <w:tab w:val="left" w:pos="1220"/>
              </w:tabs>
              <w:jc w:val="center"/>
            </w:pPr>
            <w:r>
              <w:t>Председатель профкома МКДОУ «Нютюгский детский сад»:</w:t>
            </w:r>
          </w:p>
          <w:p w14:paraId="6DDFB9F2">
            <w:pPr>
              <w:pStyle w:val="19"/>
              <w:shd w:val="clear" w:color="auto" w:fill="auto"/>
              <w:tabs>
                <w:tab w:val="left" w:pos="1220"/>
              </w:tabs>
              <w:jc w:val="center"/>
            </w:pPr>
            <w:r>
              <w:t>____________Керимова Г.А.</w:t>
            </w:r>
          </w:p>
        </w:tc>
        <w:tc>
          <w:tcPr>
            <w:tcW w:w="4644" w:type="dxa"/>
            <w:tcBorders>
              <w:top w:val="nil"/>
              <w:left w:val="nil"/>
              <w:bottom w:val="nil"/>
              <w:right w:val="nil"/>
            </w:tcBorders>
          </w:tcPr>
          <w:p w14:paraId="234FC721">
            <w:pPr>
              <w:pStyle w:val="19"/>
              <w:shd w:val="clear" w:color="auto" w:fill="auto"/>
              <w:spacing w:before="0" w:line="326" w:lineRule="exact"/>
              <w:ind w:right="40"/>
              <w:jc w:val="right"/>
            </w:pPr>
            <w:r>
              <w:t>УТВЕРЖДЕНО</w:t>
            </w:r>
            <w:r>
              <w:br w:type="textWrapping"/>
            </w:r>
          </w:p>
          <w:p w14:paraId="478A12C5">
            <w:pPr>
              <w:pStyle w:val="19"/>
              <w:shd w:val="clear" w:color="auto" w:fill="auto"/>
              <w:spacing w:before="0" w:line="326" w:lineRule="exact"/>
              <w:ind w:right="40"/>
              <w:jc w:val="right"/>
            </w:pPr>
            <w:r>
              <w:t xml:space="preserve">приказом </w:t>
            </w:r>
            <w:r>
              <w:rPr>
                <w:b/>
              </w:rPr>
              <w:t xml:space="preserve"> </w:t>
            </w:r>
            <w:r>
              <w:rPr>
                <w:sz w:val="24"/>
                <w:szCs w:val="24"/>
              </w:rPr>
              <w:t>МКДОУ «Нютюгский детский сад»</w:t>
            </w:r>
            <w:r>
              <w:rPr>
                <w:b/>
              </w:rPr>
              <w:t xml:space="preserve"> </w:t>
            </w:r>
            <w:r>
              <w:t xml:space="preserve"> </w:t>
            </w:r>
          </w:p>
          <w:p w14:paraId="30F6EA51">
            <w:pPr>
              <w:pStyle w:val="19"/>
              <w:shd w:val="clear" w:color="auto" w:fill="auto"/>
              <w:tabs>
                <w:tab w:val="left" w:pos="1220"/>
              </w:tabs>
              <w:jc w:val="center"/>
              <w:rPr>
                <w:rFonts w:hint="default"/>
                <w:lang w:val="ru-RU"/>
              </w:rPr>
            </w:pPr>
            <w:r>
              <w:t>От</w:t>
            </w:r>
            <w:r>
              <w:rPr>
                <w:u w:val="single"/>
              </w:rPr>
              <w:t xml:space="preserve"> «</w:t>
            </w:r>
            <w:r>
              <w:rPr>
                <w:rFonts w:hint="default"/>
                <w:u w:val="single"/>
                <w:lang w:val="ru-RU"/>
              </w:rPr>
              <w:t>28</w:t>
            </w:r>
            <w:r>
              <w:rPr>
                <w:u w:val="single"/>
              </w:rPr>
              <w:t xml:space="preserve">» </w:t>
            </w:r>
            <w:r>
              <w:rPr>
                <w:u w:val="single"/>
                <w:lang w:val="ru-RU"/>
              </w:rPr>
              <w:t>марта</w:t>
            </w:r>
            <w:r>
              <w:rPr>
                <w:u w:val="single"/>
              </w:rPr>
              <w:t xml:space="preserve"> </w:t>
            </w:r>
            <w:r>
              <w:rPr>
                <w:rFonts w:hint="default"/>
                <w:u w:val="single"/>
                <w:lang w:val="ru-RU"/>
              </w:rPr>
              <w:t xml:space="preserve">2025 </w:t>
            </w:r>
            <w:r>
              <w:t xml:space="preserve">г. № </w:t>
            </w:r>
            <w:r>
              <w:rPr>
                <w:rFonts w:hint="default"/>
                <w:lang w:val="ru-RU"/>
              </w:rPr>
              <w:t>6</w:t>
            </w:r>
            <w:bookmarkStart w:id="5" w:name="_GoBack"/>
            <w:bookmarkEnd w:id="5"/>
          </w:p>
        </w:tc>
      </w:tr>
    </w:tbl>
    <w:p w14:paraId="232BB458">
      <w:pPr>
        <w:pStyle w:val="19"/>
        <w:tabs>
          <w:tab w:val="left" w:pos="1220"/>
        </w:tabs>
        <w:jc w:val="center"/>
      </w:pPr>
    </w:p>
    <w:p w14:paraId="2F9D36BC">
      <w:pPr>
        <w:pStyle w:val="19"/>
        <w:shd w:val="clear" w:color="auto" w:fill="auto"/>
        <w:spacing w:before="0" w:line="326" w:lineRule="exact"/>
        <w:ind w:right="40"/>
        <w:jc w:val="right"/>
      </w:pPr>
    </w:p>
    <w:p w14:paraId="78094029">
      <w:pPr>
        <w:pStyle w:val="19"/>
        <w:shd w:val="clear" w:color="auto" w:fill="auto"/>
        <w:spacing w:before="0" w:line="260" w:lineRule="exact"/>
        <w:ind w:right="40"/>
      </w:pPr>
      <w:r>
        <w:t xml:space="preserve">                                                                                   </w:t>
      </w:r>
    </w:p>
    <w:p w14:paraId="1EE08C08">
      <w:pPr>
        <w:pStyle w:val="19"/>
        <w:tabs>
          <w:tab w:val="left" w:pos="1220"/>
        </w:tabs>
        <w:spacing w:before="0" w:line="240" w:lineRule="auto"/>
        <w:jc w:val="center"/>
        <w:rPr>
          <w:b/>
        </w:rPr>
      </w:pPr>
    </w:p>
    <w:p w14:paraId="4200C516">
      <w:pPr>
        <w:pStyle w:val="19"/>
        <w:tabs>
          <w:tab w:val="left" w:pos="1220"/>
        </w:tabs>
        <w:jc w:val="center"/>
        <w:rPr>
          <w:b/>
        </w:rPr>
      </w:pPr>
      <w:r>
        <w:rPr>
          <w:b/>
        </w:rPr>
        <w:t xml:space="preserve"> «ПОЛОЖЕНИЕ</w:t>
      </w:r>
    </w:p>
    <w:p w14:paraId="142BCC6A">
      <w:pPr>
        <w:pStyle w:val="19"/>
        <w:tabs>
          <w:tab w:val="left" w:pos="1220"/>
        </w:tabs>
        <w:spacing w:before="0" w:line="240" w:lineRule="auto"/>
        <w:jc w:val="center"/>
        <w:rPr>
          <w:b/>
        </w:rPr>
      </w:pPr>
      <w:r>
        <w:rPr>
          <w:b/>
        </w:rPr>
        <w:t>об оплате труда работников МКДОУ «Нютюгский детский сад» муниципального района</w:t>
      </w:r>
      <w:bookmarkStart w:id="0" w:name="bookmark6"/>
      <w:r>
        <w:rPr>
          <w:b/>
        </w:rPr>
        <w:t xml:space="preserve"> «Сулейман-Стальский район»</w:t>
      </w:r>
    </w:p>
    <w:p w14:paraId="28FF7429">
      <w:pPr>
        <w:pStyle w:val="19"/>
        <w:tabs>
          <w:tab w:val="left" w:pos="1220"/>
        </w:tabs>
        <w:spacing w:before="0" w:line="240" w:lineRule="auto"/>
        <w:jc w:val="center"/>
        <w:rPr>
          <w:b/>
        </w:rPr>
      </w:pPr>
    </w:p>
    <w:p w14:paraId="2AA01996">
      <w:pPr>
        <w:pStyle w:val="14"/>
        <w:shd w:val="clear" w:color="auto" w:fill="auto"/>
        <w:tabs>
          <w:tab w:val="left" w:pos="3762"/>
        </w:tabs>
        <w:spacing w:before="0" w:after="151" w:line="260" w:lineRule="exact"/>
        <w:ind w:firstLine="0"/>
        <w:jc w:val="both"/>
      </w:pPr>
    </w:p>
    <w:p w14:paraId="29E0B045">
      <w:pPr>
        <w:pStyle w:val="14"/>
        <w:shd w:val="clear" w:color="auto" w:fill="auto"/>
        <w:tabs>
          <w:tab w:val="left" w:pos="3762"/>
        </w:tabs>
        <w:spacing w:before="0" w:after="151" w:line="260" w:lineRule="exact"/>
        <w:ind w:firstLine="0"/>
        <w:jc w:val="center"/>
      </w:pPr>
      <w:r>
        <w:t>1.Общие положения</w:t>
      </w:r>
      <w:bookmarkEnd w:id="0"/>
    </w:p>
    <w:p w14:paraId="01B0B94E">
      <w:pPr>
        <w:jc w:val="both"/>
        <w:rPr>
          <w:rFonts w:ascii="Times New Roman" w:hAnsi="Times New Roman" w:cs="Times New Roman"/>
        </w:rPr>
      </w:pPr>
      <w:r>
        <w:rPr>
          <w:rFonts w:ascii="Times New Roman" w:hAnsi="Times New Roman" w:cs="Times New Roman"/>
        </w:rPr>
        <w:t>Настоящее Положение разработано в соответствии с Законом Республики Дагестан от 7 апреля 2009 года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года № 117 «О введении новых систем оплаты труда работников государственных бюджетных, автономных и казенных учреждений Республики Дагестан», в соответствии с постановлением Правительства Республики Дагестан от 30 июля 2021г. №195    «О внесении изменений в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утвержденное постановлением Правительства Республики Дагестан от 08 октября 2009 г. №345, постановлением МР «Сулейман-Стальский район» № 361 от 19 августа 2021г «Об утверждении Положения об оплате труда работников образовательных учреждений Сулейман-Стальского района»</w:t>
      </w:r>
    </w:p>
    <w:p w14:paraId="094ADDF4">
      <w:pPr>
        <w:pStyle w:val="19"/>
        <w:numPr>
          <w:ilvl w:val="1"/>
          <w:numId w:val="1"/>
        </w:numPr>
        <w:shd w:val="clear" w:color="auto" w:fill="auto"/>
        <w:tabs>
          <w:tab w:val="left" w:pos="1325"/>
        </w:tabs>
        <w:spacing w:before="0" w:line="317" w:lineRule="exact"/>
        <w:ind w:firstLine="851"/>
        <w:rPr>
          <w:sz w:val="24"/>
          <w:szCs w:val="24"/>
        </w:rPr>
      </w:pPr>
      <w:r>
        <w:rPr>
          <w:sz w:val="24"/>
          <w:szCs w:val="24"/>
        </w:rPr>
        <w:t xml:space="preserve">   Положение применяется при определении размера заработной платы работников МКДОУ «Нютюгский детский сад»</w:t>
      </w:r>
      <w:r>
        <w:rPr>
          <w:b/>
        </w:rPr>
        <w:t xml:space="preserve"> </w:t>
      </w:r>
      <w:r>
        <w:t xml:space="preserve"> </w:t>
      </w:r>
      <w:r>
        <w:rPr>
          <w:sz w:val="24"/>
          <w:szCs w:val="24"/>
        </w:rPr>
        <w:t xml:space="preserve"> (далее - организация), и включает в себя:</w:t>
      </w:r>
    </w:p>
    <w:p w14:paraId="16C1F601">
      <w:pPr>
        <w:pStyle w:val="19"/>
        <w:shd w:val="clear" w:color="auto" w:fill="auto"/>
        <w:tabs>
          <w:tab w:val="left" w:pos="619"/>
          <w:tab w:val="left" w:pos="893"/>
          <w:tab w:val="left" w:pos="1584"/>
          <w:tab w:val="left" w:pos="2414"/>
          <w:tab w:val="left" w:pos="3173"/>
          <w:tab w:val="left" w:pos="3721"/>
          <w:tab w:val="left" w:pos="4555"/>
          <w:tab w:val="left" w:pos="5314"/>
          <w:tab w:val="left" w:pos="7109"/>
        </w:tabs>
        <w:spacing w:before="0" w:line="317" w:lineRule="exact"/>
        <w:rPr>
          <w:sz w:val="24"/>
          <w:szCs w:val="24"/>
        </w:rPr>
      </w:pPr>
      <w:r>
        <w:rPr>
          <w:sz w:val="24"/>
          <w:szCs w:val="24"/>
        </w:rPr>
        <w:t>-размеры окладов (должностных окладов) по профессиональным квалификационным группам руководителей структурных подразделений и специалистов учреждения, устанавливаемых на основе утвержденных приказом Министерства здравоохранения и социального развития    Российской Федерации     от     5</w:t>
      </w:r>
      <w:r>
        <w:rPr>
          <w:sz w:val="24"/>
          <w:szCs w:val="24"/>
        </w:rPr>
        <w:tab/>
      </w:r>
      <w:r>
        <w:rPr>
          <w:sz w:val="24"/>
          <w:szCs w:val="24"/>
        </w:rPr>
        <w:t>мая</w:t>
      </w:r>
      <w:r>
        <w:rPr>
          <w:sz w:val="24"/>
          <w:szCs w:val="24"/>
        </w:rPr>
        <w:tab/>
      </w:r>
      <w:r>
        <w:rPr>
          <w:sz w:val="24"/>
          <w:szCs w:val="24"/>
        </w:rPr>
        <w:t>2008</w:t>
      </w:r>
      <w:r>
        <w:rPr>
          <w:sz w:val="24"/>
          <w:szCs w:val="24"/>
        </w:rPr>
        <w:tab/>
      </w:r>
      <w:r>
        <w:rPr>
          <w:sz w:val="24"/>
          <w:szCs w:val="24"/>
        </w:rPr>
        <w:t>года №</w:t>
      </w:r>
      <w:r>
        <w:rPr>
          <w:sz w:val="24"/>
          <w:szCs w:val="24"/>
        </w:rPr>
        <w:tab/>
      </w:r>
      <w:r>
        <w:rPr>
          <w:sz w:val="24"/>
          <w:szCs w:val="24"/>
        </w:rPr>
        <w:t>216 н «Об   утверждении     профессиональных квалификационных групп должностей работников образования»;</w:t>
      </w:r>
    </w:p>
    <w:p w14:paraId="554BC20E">
      <w:pPr>
        <w:pStyle w:val="19"/>
        <w:shd w:val="clear" w:color="auto" w:fill="auto"/>
        <w:tabs>
          <w:tab w:val="left" w:pos="619"/>
          <w:tab w:val="left" w:pos="893"/>
          <w:tab w:val="left" w:pos="1584"/>
          <w:tab w:val="left" w:pos="2414"/>
          <w:tab w:val="left" w:pos="3173"/>
          <w:tab w:val="left" w:pos="3721"/>
          <w:tab w:val="left" w:pos="4555"/>
          <w:tab w:val="left" w:pos="5314"/>
          <w:tab w:val="left" w:pos="7109"/>
        </w:tabs>
        <w:spacing w:before="0" w:line="317" w:lineRule="exact"/>
        <w:rPr>
          <w:sz w:val="24"/>
          <w:szCs w:val="24"/>
        </w:rPr>
      </w:pPr>
    </w:p>
    <w:p w14:paraId="2DF97EF2">
      <w:pPr>
        <w:pStyle w:val="19"/>
        <w:shd w:val="clear" w:color="auto" w:fill="auto"/>
        <w:tabs>
          <w:tab w:val="left" w:pos="619"/>
          <w:tab w:val="left" w:pos="893"/>
          <w:tab w:val="left" w:pos="1584"/>
          <w:tab w:val="left" w:pos="2414"/>
          <w:tab w:val="left" w:pos="3173"/>
          <w:tab w:val="left" w:pos="3721"/>
          <w:tab w:val="left" w:pos="4555"/>
          <w:tab w:val="left" w:pos="5314"/>
          <w:tab w:val="left" w:pos="7109"/>
        </w:tabs>
        <w:spacing w:before="0" w:line="317" w:lineRule="exact"/>
        <w:rPr>
          <w:sz w:val="24"/>
          <w:szCs w:val="24"/>
        </w:rPr>
        <w:sectPr>
          <w:pgSz w:w="11900" w:h="16840"/>
          <w:pgMar w:top="360" w:right="1127" w:bottom="360" w:left="1701" w:header="0" w:footer="3" w:gutter="0"/>
          <w:cols w:space="720" w:num="1"/>
          <w:docGrid w:linePitch="360" w:charSpace="0"/>
        </w:sectPr>
      </w:pPr>
      <w:r>
        <w:rPr>
          <w:sz w:val="24"/>
          <w:szCs w:val="24"/>
        </w:rPr>
        <w:t>-</w:t>
      </w:r>
    </w:p>
    <w:p w14:paraId="2F19483B">
      <w:pPr>
        <w:pStyle w:val="22"/>
        <w:framePr w:wrap="auto" w:vAnchor="page" w:hAnchor="page" w:x="6320" w:y="705"/>
        <w:shd w:val="clear" w:color="auto" w:fill="auto"/>
        <w:spacing w:line="210" w:lineRule="exact"/>
        <w:rPr>
          <w:sz w:val="24"/>
          <w:szCs w:val="24"/>
        </w:rPr>
      </w:pPr>
    </w:p>
    <w:p w14:paraId="22DCC12E">
      <w:pPr>
        <w:pStyle w:val="19"/>
        <w:framePr w:w="9480" w:h="14251" w:hRule="exact" w:wrap="auto" w:vAnchor="page" w:hAnchor="page" w:x="1659" w:y="1081"/>
        <w:shd w:val="clear" w:color="auto" w:fill="auto"/>
        <w:spacing w:before="0"/>
        <w:rPr>
          <w:sz w:val="24"/>
          <w:szCs w:val="24"/>
        </w:rPr>
      </w:pPr>
    </w:p>
    <w:p w14:paraId="2D9EF967">
      <w:pPr>
        <w:pStyle w:val="19"/>
        <w:framePr w:w="9480" w:h="14251" w:hRule="exact" w:wrap="auto" w:vAnchor="page" w:hAnchor="page" w:x="1659" w:y="1081"/>
        <w:shd w:val="clear" w:color="auto" w:fill="auto"/>
        <w:tabs>
          <w:tab w:val="left" w:pos="8722"/>
        </w:tabs>
        <w:spacing w:before="0"/>
        <w:ind w:firstLine="760"/>
        <w:rPr>
          <w:sz w:val="24"/>
          <w:szCs w:val="24"/>
        </w:rPr>
      </w:pPr>
      <w:r>
        <w:rPr>
          <w:sz w:val="24"/>
          <w:szCs w:val="24"/>
        </w:rPr>
        <w:t>-размеры повышающих коэффициентов к окладам (должностным окладам) и критерии их установления;</w:t>
      </w:r>
      <w:r>
        <w:rPr>
          <w:sz w:val="24"/>
          <w:szCs w:val="24"/>
        </w:rPr>
        <w:tab/>
      </w:r>
      <w:r>
        <w:rPr>
          <w:sz w:val="24"/>
          <w:szCs w:val="24"/>
        </w:rPr>
        <w:t>-</w:t>
      </w:r>
    </w:p>
    <w:p w14:paraId="67262346">
      <w:pPr>
        <w:pStyle w:val="19"/>
        <w:framePr w:w="9480" w:h="14251" w:hRule="exact" w:wrap="auto" w:vAnchor="page" w:hAnchor="page" w:x="1659" w:y="1081"/>
        <w:shd w:val="clear" w:color="auto" w:fill="auto"/>
        <w:spacing w:before="0"/>
        <w:ind w:firstLine="760"/>
        <w:rPr>
          <w:sz w:val="24"/>
          <w:szCs w:val="24"/>
        </w:rPr>
      </w:pPr>
      <w:r>
        <w:rPr>
          <w:sz w:val="24"/>
          <w:szCs w:val="24"/>
        </w:rPr>
        <w:t>-условия оплаты труда заведующего  учреждения;</w:t>
      </w:r>
    </w:p>
    <w:p w14:paraId="300C474D">
      <w:pPr>
        <w:pStyle w:val="19"/>
        <w:framePr w:w="9480" w:h="14251" w:hRule="exact" w:wrap="auto" w:vAnchor="page" w:hAnchor="page" w:x="1659" w:y="1081"/>
        <w:shd w:val="clear" w:color="auto" w:fill="auto"/>
        <w:spacing w:before="0"/>
        <w:ind w:firstLine="760"/>
        <w:rPr>
          <w:sz w:val="24"/>
          <w:szCs w:val="24"/>
        </w:rPr>
      </w:pPr>
      <w:r>
        <w:rPr>
          <w:sz w:val="24"/>
          <w:szCs w:val="24"/>
        </w:rPr>
        <w:t>-условия осуществления и размеры выплат компенсационного характера;</w:t>
      </w:r>
    </w:p>
    <w:p w14:paraId="1C45AA39">
      <w:pPr>
        <w:pStyle w:val="19"/>
        <w:framePr w:w="9480" w:h="14251" w:hRule="exact" w:wrap="auto" w:vAnchor="page" w:hAnchor="page" w:x="1659" w:y="1081"/>
        <w:shd w:val="clear" w:color="auto" w:fill="auto"/>
        <w:spacing w:before="0"/>
        <w:ind w:firstLine="760"/>
        <w:rPr>
          <w:sz w:val="24"/>
          <w:szCs w:val="24"/>
        </w:rPr>
      </w:pPr>
      <w:r>
        <w:rPr>
          <w:sz w:val="24"/>
          <w:szCs w:val="24"/>
        </w:rPr>
        <w:t>-условия осуществления и размеры выплат стимулирующего характера.</w:t>
      </w:r>
    </w:p>
    <w:p w14:paraId="1F5AA067">
      <w:pPr>
        <w:pStyle w:val="19"/>
        <w:framePr w:w="9480" w:h="14251" w:hRule="exact" w:wrap="auto" w:vAnchor="page" w:hAnchor="page" w:x="1659" w:y="1081"/>
        <w:numPr>
          <w:ilvl w:val="1"/>
          <w:numId w:val="1"/>
        </w:numPr>
        <w:shd w:val="clear" w:color="auto" w:fill="auto"/>
        <w:tabs>
          <w:tab w:val="left" w:pos="1225"/>
        </w:tabs>
        <w:spacing w:before="0"/>
        <w:ind w:firstLine="760"/>
        <w:rPr>
          <w:sz w:val="24"/>
          <w:szCs w:val="24"/>
        </w:rPr>
      </w:pPr>
      <w:r>
        <w:rPr>
          <w:sz w:val="24"/>
          <w:szCs w:val="24"/>
        </w:rPr>
        <w:t>Система оплаты труда работников учреждения, включающая размеры окладов (должностных окладов), ставок заработной платы, выплаты компенсационного и стимулирующего характера, устанавливается коллективным договором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w:t>
      </w:r>
    </w:p>
    <w:p w14:paraId="2E8D659A">
      <w:pPr>
        <w:pStyle w:val="19"/>
        <w:framePr w:w="9480" w:h="14251" w:hRule="exact" w:wrap="auto" w:vAnchor="page" w:hAnchor="page" w:x="1659" w:y="1081"/>
        <w:numPr>
          <w:ilvl w:val="1"/>
          <w:numId w:val="1"/>
        </w:numPr>
        <w:shd w:val="clear" w:color="auto" w:fill="auto"/>
        <w:tabs>
          <w:tab w:val="left" w:pos="1234"/>
        </w:tabs>
        <w:spacing w:before="0" w:line="317" w:lineRule="exact"/>
        <w:ind w:firstLine="760"/>
        <w:rPr>
          <w:sz w:val="24"/>
          <w:szCs w:val="24"/>
        </w:rPr>
      </w:pPr>
      <w:r>
        <w:rPr>
          <w:sz w:val="24"/>
          <w:szCs w:val="24"/>
        </w:rPr>
        <w:t>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Дагестан от 18 августа 2009 года №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p>
    <w:p w14:paraId="5589F55B">
      <w:pPr>
        <w:pStyle w:val="19"/>
        <w:framePr w:w="9480" w:h="14251" w:hRule="exact" w:wrap="auto" w:vAnchor="page" w:hAnchor="page" w:x="1659" w:y="1081"/>
        <w:numPr>
          <w:ilvl w:val="1"/>
          <w:numId w:val="1"/>
        </w:numPr>
        <w:shd w:val="clear" w:color="auto" w:fill="auto"/>
        <w:tabs>
          <w:tab w:val="left" w:pos="1230"/>
        </w:tabs>
        <w:spacing w:before="0"/>
        <w:ind w:firstLine="760"/>
        <w:rPr>
          <w:sz w:val="24"/>
          <w:szCs w:val="24"/>
        </w:rPr>
      </w:pPr>
      <w:r>
        <w:rPr>
          <w:sz w:val="24"/>
          <w:szCs w:val="24"/>
        </w:rPr>
        <w:t>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p>
    <w:p w14:paraId="5C3936AD">
      <w:pPr>
        <w:pStyle w:val="19"/>
        <w:framePr w:w="9480" w:h="14251" w:hRule="exact" w:wrap="auto" w:vAnchor="page" w:hAnchor="page" w:x="1659" w:y="1081"/>
        <w:numPr>
          <w:ilvl w:val="1"/>
          <w:numId w:val="1"/>
        </w:numPr>
        <w:shd w:val="clear" w:color="auto" w:fill="auto"/>
        <w:tabs>
          <w:tab w:val="left" w:pos="1234"/>
        </w:tabs>
        <w:spacing w:before="0"/>
        <w:ind w:firstLine="760"/>
        <w:rPr>
          <w:sz w:val="24"/>
          <w:szCs w:val="24"/>
        </w:rPr>
      </w:pPr>
      <w:r>
        <w:rPr>
          <w:sz w:val="24"/>
          <w:szCs w:val="24"/>
        </w:rPr>
        <w:t>Размеры окладов (должностных окладов), ставок заработной платы 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001412A3">
      <w:pPr>
        <w:pStyle w:val="19"/>
        <w:framePr w:w="9480" w:h="14251" w:hRule="exact" w:wrap="auto" w:vAnchor="page" w:hAnchor="page" w:x="1659" w:y="1081"/>
        <w:numPr>
          <w:ilvl w:val="1"/>
          <w:numId w:val="1"/>
        </w:numPr>
        <w:shd w:val="clear" w:color="auto" w:fill="auto"/>
        <w:tabs>
          <w:tab w:val="left" w:pos="1406"/>
        </w:tabs>
        <w:spacing w:before="0"/>
        <w:ind w:firstLine="760"/>
        <w:rPr>
          <w:sz w:val="24"/>
          <w:szCs w:val="24"/>
        </w:rPr>
      </w:pPr>
      <w:r>
        <w:rPr>
          <w:sz w:val="24"/>
          <w:szCs w:val="24"/>
        </w:rPr>
        <w:t>Размеры окладов (должностных окладов) руководителей и специалистов учреждений, работающих в сельской местности, повышаются на 25 процентов.</w:t>
      </w:r>
    </w:p>
    <w:p w14:paraId="46FC578A">
      <w:pPr>
        <w:pStyle w:val="19"/>
        <w:framePr w:w="9480" w:h="14251" w:hRule="exact" w:wrap="auto" w:vAnchor="page" w:hAnchor="page" w:x="1659" w:y="1081"/>
        <w:numPr>
          <w:ilvl w:val="1"/>
          <w:numId w:val="1"/>
        </w:numPr>
        <w:shd w:val="clear" w:color="auto" w:fill="auto"/>
        <w:tabs>
          <w:tab w:val="left" w:pos="1225"/>
        </w:tabs>
        <w:spacing w:before="0"/>
        <w:ind w:firstLine="760"/>
        <w:rPr>
          <w:sz w:val="24"/>
          <w:szCs w:val="24"/>
        </w:rPr>
      </w:pPr>
      <w:r>
        <w:rPr>
          <w:sz w:val="24"/>
          <w:szCs w:val="24"/>
        </w:rPr>
        <w:t>С учетом условий труда работникам учреждений устанавливаются выплаты   компенсационного   характера,   предусмотренные  разделом  4 настоящего</w:t>
      </w:r>
    </w:p>
    <w:p w14:paraId="2C63E9E1">
      <w:pPr>
        <w:rPr>
          <w:rFonts w:ascii="Times New Roman" w:hAnsi="Times New Roman" w:cs="Times New Roman"/>
        </w:rPr>
        <w:sectPr>
          <w:pgSz w:w="11900" w:h="16840"/>
          <w:pgMar w:top="360" w:right="360" w:bottom="360" w:left="360" w:header="0" w:footer="3" w:gutter="0"/>
          <w:cols w:space="720" w:num="1"/>
          <w:docGrid w:linePitch="360" w:charSpace="0"/>
        </w:sectPr>
      </w:pPr>
    </w:p>
    <w:p w14:paraId="23109E3A">
      <w:pPr>
        <w:pStyle w:val="22"/>
        <w:framePr w:wrap="auto" w:vAnchor="page" w:hAnchor="page" w:x="6303" w:y="709"/>
        <w:shd w:val="clear" w:color="auto" w:fill="auto"/>
        <w:spacing w:line="210" w:lineRule="exact"/>
        <w:rPr>
          <w:sz w:val="24"/>
          <w:szCs w:val="24"/>
        </w:rPr>
      </w:pPr>
    </w:p>
    <w:p w14:paraId="2B4C21BA">
      <w:pPr>
        <w:pStyle w:val="19"/>
        <w:framePr w:w="9504" w:h="11215" w:hRule="exact" w:wrap="auto" w:vAnchor="page" w:hAnchor="page" w:x="1647" w:y="1086"/>
        <w:shd w:val="clear" w:color="auto" w:fill="auto"/>
        <w:spacing w:before="0"/>
        <w:rPr>
          <w:sz w:val="24"/>
          <w:szCs w:val="24"/>
        </w:rPr>
      </w:pPr>
      <w:r>
        <w:rPr>
          <w:sz w:val="24"/>
          <w:szCs w:val="24"/>
        </w:rPr>
        <w:t>Положения, и выплаты стимулирующего характера, предусмотренные разделом 5 настоящего Положения.</w:t>
      </w:r>
    </w:p>
    <w:p w14:paraId="4B5AA12D">
      <w:pPr>
        <w:pStyle w:val="19"/>
        <w:framePr w:w="9504" w:h="11215" w:hRule="exact" w:wrap="auto" w:vAnchor="page" w:hAnchor="page" w:x="1647" w:y="1086"/>
        <w:numPr>
          <w:ilvl w:val="1"/>
          <w:numId w:val="1"/>
        </w:numPr>
        <w:shd w:val="clear" w:color="auto" w:fill="auto"/>
        <w:tabs>
          <w:tab w:val="left" w:pos="1357"/>
        </w:tabs>
        <w:spacing w:before="0"/>
        <w:ind w:firstLine="760"/>
        <w:rPr>
          <w:sz w:val="24"/>
          <w:szCs w:val="24"/>
        </w:rPr>
      </w:pPr>
      <w:r>
        <w:rPr>
          <w:sz w:val="24"/>
          <w:szCs w:val="24"/>
        </w:rPr>
        <w:t>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p>
    <w:p w14:paraId="0AA0DA66">
      <w:pPr>
        <w:pStyle w:val="19"/>
        <w:framePr w:w="9504" w:h="11215" w:hRule="exact" w:wrap="auto" w:vAnchor="page" w:hAnchor="page" w:x="1647" w:y="1086"/>
        <w:numPr>
          <w:ilvl w:val="1"/>
          <w:numId w:val="1"/>
        </w:numPr>
        <w:shd w:val="clear" w:color="auto" w:fill="auto"/>
        <w:tabs>
          <w:tab w:val="left" w:pos="1357"/>
        </w:tabs>
        <w:spacing w:before="0"/>
        <w:ind w:firstLine="760"/>
        <w:rPr>
          <w:sz w:val="24"/>
          <w:szCs w:val="24"/>
        </w:rPr>
      </w:pPr>
      <w:r>
        <w:rPr>
          <w:sz w:val="24"/>
          <w:szCs w:val="24"/>
        </w:rPr>
        <w:t>Финансовое обеспечение расходных обязательств МКДОУ «Нютюгский детский сад»,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муниципальных казенных учреждений муниципального района на соответствующий финансовый год.</w:t>
      </w:r>
    </w:p>
    <w:p w14:paraId="52182714">
      <w:pPr>
        <w:pStyle w:val="19"/>
        <w:framePr w:w="9504" w:h="11215" w:hRule="exact" w:wrap="auto" w:vAnchor="page" w:hAnchor="page" w:x="1647" w:y="1086"/>
        <w:numPr>
          <w:ilvl w:val="1"/>
          <w:numId w:val="1"/>
        </w:numPr>
        <w:shd w:val="clear" w:color="auto" w:fill="auto"/>
        <w:tabs>
          <w:tab w:val="left" w:pos="1364"/>
        </w:tabs>
        <w:spacing w:before="0"/>
        <w:ind w:firstLine="760"/>
        <w:rPr>
          <w:sz w:val="24"/>
          <w:szCs w:val="24"/>
        </w:rPr>
      </w:pPr>
      <w:r>
        <w:rPr>
          <w:sz w:val="24"/>
          <w:szCs w:val="24"/>
        </w:rPr>
        <w:t>Месячная заработная плата работника, полностью отработавшего за этот период норму рабочего времени и выполнившего нормы оплаты труда (трудовые обязанности), не может быть ниже минимального размера оплаты труда.</w:t>
      </w:r>
    </w:p>
    <w:p w14:paraId="526EDB21">
      <w:pPr>
        <w:pStyle w:val="19"/>
        <w:framePr w:w="9504" w:h="11215" w:hRule="exact" w:wrap="auto" w:vAnchor="page" w:hAnchor="page" w:x="1647" w:y="1086"/>
        <w:numPr>
          <w:ilvl w:val="1"/>
          <w:numId w:val="1"/>
        </w:numPr>
        <w:shd w:val="clear" w:color="auto" w:fill="auto"/>
        <w:tabs>
          <w:tab w:val="left" w:pos="1369"/>
        </w:tabs>
        <w:spacing w:before="0" w:after="244"/>
        <w:ind w:firstLine="760"/>
        <w:rPr>
          <w:sz w:val="24"/>
          <w:szCs w:val="24"/>
        </w:rPr>
      </w:pPr>
      <w:r>
        <w:rPr>
          <w:sz w:val="24"/>
          <w:szCs w:val="24"/>
        </w:rPr>
        <w:t>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14:paraId="741AEDDE">
      <w:pPr>
        <w:pStyle w:val="17"/>
        <w:framePr w:w="9504" w:h="11215" w:hRule="exact" w:wrap="auto" w:vAnchor="page" w:hAnchor="page" w:x="1647" w:y="1086"/>
        <w:numPr>
          <w:ilvl w:val="0"/>
          <w:numId w:val="1"/>
        </w:numPr>
        <w:shd w:val="clear" w:color="auto" w:fill="auto"/>
        <w:tabs>
          <w:tab w:val="left" w:pos="825"/>
        </w:tabs>
        <w:spacing w:before="0" w:after="0" w:line="317" w:lineRule="exact"/>
        <w:ind w:left="200" w:firstLine="280"/>
        <w:jc w:val="left"/>
        <w:rPr>
          <w:sz w:val="24"/>
          <w:szCs w:val="24"/>
        </w:rPr>
      </w:pPr>
      <w:r>
        <w:rPr>
          <w:sz w:val="24"/>
          <w:szCs w:val="24"/>
        </w:rPr>
        <w:t>Размеры окладов (должностных окладов) работников учреждений, размеры повышающих коэффициентов к окладам отдельных работников</w:t>
      </w:r>
    </w:p>
    <w:p w14:paraId="01BB431B">
      <w:pPr>
        <w:pStyle w:val="17"/>
        <w:framePr w:w="9504" w:h="11215" w:hRule="exact" w:wrap="auto" w:vAnchor="page" w:hAnchor="page" w:x="1647" w:y="1086"/>
        <w:shd w:val="clear" w:color="auto" w:fill="auto"/>
        <w:spacing w:before="0" w:after="240" w:line="317" w:lineRule="exact"/>
        <w:ind w:left="40"/>
        <w:rPr>
          <w:sz w:val="24"/>
          <w:szCs w:val="24"/>
        </w:rPr>
      </w:pPr>
      <w:r>
        <w:rPr>
          <w:sz w:val="24"/>
          <w:szCs w:val="24"/>
        </w:rPr>
        <w:t>и критерии их установления</w:t>
      </w:r>
    </w:p>
    <w:p w14:paraId="0BA96429">
      <w:pPr>
        <w:pStyle w:val="19"/>
        <w:framePr w:w="9504" w:h="11215" w:hRule="exact" w:wrap="auto" w:vAnchor="page" w:hAnchor="page" w:x="1647" w:y="1086"/>
        <w:shd w:val="clear" w:color="auto" w:fill="auto"/>
        <w:spacing w:before="0" w:line="317" w:lineRule="exact"/>
        <w:ind w:firstLine="760"/>
        <w:rPr>
          <w:sz w:val="24"/>
          <w:szCs w:val="24"/>
        </w:rPr>
      </w:pPr>
      <w:r>
        <w:rPr>
          <w:sz w:val="24"/>
          <w:szCs w:val="24"/>
        </w:rPr>
        <w:t>2.1. Должностные оклады по профессиональным квалификационным группам должностей работников образования устанавливаются в следующих размерах:</w:t>
      </w:r>
    </w:p>
    <w:p w14:paraId="237353F0">
      <w:pPr>
        <w:pStyle w:val="25"/>
        <w:framePr w:w="9466" w:h="708" w:hRule="exact" w:wrap="auto" w:vAnchor="page" w:hAnchor="page" w:x="1652" w:y="12251"/>
        <w:shd w:val="clear" w:color="auto" w:fill="auto"/>
        <w:tabs>
          <w:tab w:val="left" w:leader="underscore" w:pos="9418"/>
        </w:tabs>
        <w:ind w:firstLine="740"/>
        <w:rPr>
          <w:sz w:val="24"/>
          <w:szCs w:val="24"/>
        </w:rPr>
      </w:pPr>
      <w:r>
        <w:rPr>
          <w:sz w:val="24"/>
          <w:szCs w:val="24"/>
        </w:rPr>
        <w:t xml:space="preserve">2.1.1. Профессиональная квалификационная группа должностей </w:t>
      </w:r>
      <w:r>
        <w:rPr>
          <w:rStyle w:val="26"/>
          <w:sz w:val="24"/>
          <w:szCs w:val="24"/>
        </w:rPr>
        <w:t>работников учебно-вспомогательного персонала первого уровня:</w:t>
      </w:r>
    </w:p>
    <w:tbl>
      <w:tblPr>
        <w:tblStyle w:val="3"/>
        <w:tblW w:w="0" w:type="auto"/>
        <w:tblInd w:w="0" w:type="dxa"/>
        <w:tblLayout w:type="fixed"/>
        <w:tblCellMar>
          <w:top w:w="0" w:type="dxa"/>
          <w:left w:w="10" w:type="dxa"/>
          <w:bottom w:w="0" w:type="dxa"/>
          <w:right w:w="10" w:type="dxa"/>
        </w:tblCellMar>
      </w:tblPr>
      <w:tblGrid>
        <w:gridCol w:w="5237"/>
        <w:gridCol w:w="4195"/>
      </w:tblGrid>
      <w:tr w14:paraId="2A240AFC">
        <w:tblPrEx>
          <w:tblCellMar>
            <w:top w:w="0" w:type="dxa"/>
            <w:left w:w="10" w:type="dxa"/>
            <w:bottom w:w="0" w:type="dxa"/>
            <w:right w:w="10" w:type="dxa"/>
          </w:tblCellMar>
        </w:tblPrEx>
        <w:trPr>
          <w:trHeight w:val="365" w:hRule="exact"/>
        </w:trPr>
        <w:tc>
          <w:tcPr>
            <w:tcW w:w="5237" w:type="dxa"/>
            <w:tcBorders>
              <w:top w:val="single" w:color="auto" w:sz="4" w:space="0"/>
              <w:left w:val="single" w:color="auto" w:sz="4" w:space="0"/>
            </w:tcBorders>
            <w:shd w:val="clear" w:color="auto" w:fill="FFFFFF"/>
            <w:vAlign w:val="bottom"/>
          </w:tcPr>
          <w:p w14:paraId="3E1B8200">
            <w:pPr>
              <w:pStyle w:val="19"/>
              <w:framePr w:w="9432" w:h="1651" w:wrap="auto" w:vAnchor="page" w:hAnchor="page" w:x="1671" w:y="12940"/>
              <w:shd w:val="clear" w:color="auto" w:fill="auto"/>
              <w:spacing w:before="0" w:line="260" w:lineRule="exact"/>
              <w:jc w:val="center"/>
              <w:rPr>
                <w:sz w:val="24"/>
                <w:szCs w:val="24"/>
              </w:rPr>
            </w:pPr>
            <w:r>
              <w:rPr>
                <w:rStyle w:val="27"/>
                <w:sz w:val="24"/>
                <w:szCs w:val="24"/>
              </w:rPr>
              <w:t>Наименование должности</w:t>
            </w:r>
          </w:p>
        </w:tc>
        <w:tc>
          <w:tcPr>
            <w:tcW w:w="4195" w:type="dxa"/>
            <w:tcBorders>
              <w:top w:val="single" w:color="auto" w:sz="4" w:space="0"/>
              <w:left w:val="single" w:color="auto" w:sz="4" w:space="0"/>
              <w:right w:val="single" w:color="auto" w:sz="4" w:space="0"/>
            </w:tcBorders>
            <w:shd w:val="clear" w:color="auto" w:fill="FFFFFF"/>
            <w:vAlign w:val="bottom"/>
          </w:tcPr>
          <w:p w14:paraId="3C44FE36">
            <w:pPr>
              <w:pStyle w:val="19"/>
              <w:framePr w:w="9432" w:h="1651" w:wrap="auto" w:vAnchor="page" w:hAnchor="page" w:x="1671" w:y="12940"/>
              <w:shd w:val="clear" w:color="auto" w:fill="auto"/>
              <w:spacing w:before="0" w:line="260" w:lineRule="exact"/>
              <w:jc w:val="center"/>
              <w:rPr>
                <w:sz w:val="24"/>
                <w:szCs w:val="24"/>
              </w:rPr>
            </w:pPr>
            <w:r>
              <w:rPr>
                <w:rStyle w:val="27"/>
                <w:sz w:val="24"/>
                <w:szCs w:val="24"/>
              </w:rPr>
              <w:t>Размер должностного оклада,</w:t>
            </w:r>
          </w:p>
        </w:tc>
      </w:tr>
      <w:tr w14:paraId="1725E1F3">
        <w:tblPrEx>
          <w:tblCellMar>
            <w:top w:w="0" w:type="dxa"/>
            <w:left w:w="10" w:type="dxa"/>
            <w:bottom w:w="0" w:type="dxa"/>
            <w:right w:w="10" w:type="dxa"/>
          </w:tblCellMar>
        </w:tblPrEx>
        <w:trPr>
          <w:trHeight w:val="322" w:hRule="exact"/>
        </w:trPr>
        <w:tc>
          <w:tcPr>
            <w:tcW w:w="5237" w:type="dxa"/>
            <w:tcBorders>
              <w:left w:val="single" w:color="auto" w:sz="4" w:space="0"/>
            </w:tcBorders>
            <w:shd w:val="clear" w:color="auto" w:fill="FFFFFF"/>
          </w:tcPr>
          <w:p w14:paraId="0AD01CF4">
            <w:pPr>
              <w:framePr w:w="9432" w:h="1651" w:wrap="auto" w:vAnchor="page" w:hAnchor="page" w:x="1671" w:y="12940"/>
              <w:rPr>
                <w:rFonts w:ascii="Times New Roman" w:hAnsi="Times New Roman" w:cs="Times New Roman"/>
              </w:rPr>
            </w:pPr>
          </w:p>
        </w:tc>
        <w:tc>
          <w:tcPr>
            <w:tcW w:w="4195" w:type="dxa"/>
            <w:tcBorders>
              <w:left w:val="single" w:color="auto" w:sz="4" w:space="0"/>
              <w:right w:val="single" w:color="auto" w:sz="4" w:space="0"/>
            </w:tcBorders>
            <w:shd w:val="clear" w:color="auto" w:fill="FFFFFF"/>
            <w:vAlign w:val="bottom"/>
          </w:tcPr>
          <w:p w14:paraId="72EECA41">
            <w:pPr>
              <w:pStyle w:val="19"/>
              <w:framePr w:w="9432" w:h="1651" w:wrap="auto" w:vAnchor="page" w:hAnchor="page" w:x="1671" w:y="12940"/>
              <w:shd w:val="clear" w:color="auto" w:fill="auto"/>
              <w:spacing w:before="0" w:line="260" w:lineRule="exact"/>
              <w:jc w:val="center"/>
              <w:rPr>
                <w:sz w:val="24"/>
                <w:szCs w:val="24"/>
              </w:rPr>
            </w:pPr>
            <w:r>
              <w:rPr>
                <w:rStyle w:val="27"/>
                <w:sz w:val="24"/>
                <w:szCs w:val="24"/>
              </w:rPr>
              <w:t>ставки заработной платы</w:t>
            </w:r>
          </w:p>
        </w:tc>
      </w:tr>
      <w:tr w14:paraId="10F032D9">
        <w:tblPrEx>
          <w:tblCellMar>
            <w:top w:w="0" w:type="dxa"/>
            <w:left w:w="10" w:type="dxa"/>
            <w:bottom w:w="0" w:type="dxa"/>
            <w:right w:w="10" w:type="dxa"/>
          </w:tblCellMar>
        </w:tblPrEx>
        <w:trPr>
          <w:trHeight w:val="298" w:hRule="exact"/>
        </w:trPr>
        <w:tc>
          <w:tcPr>
            <w:tcW w:w="5237" w:type="dxa"/>
            <w:tcBorders>
              <w:left w:val="single" w:color="auto" w:sz="4" w:space="0"/>
            </w:tcBorders>
            <w:shd w:val="clear" w:color="auto" w:fill="FFFFFF"/>
          </w:tcPr>
          <w:p w14:paraId="0E3EA76E">
            <w:pPr>
              <w:framePr w:w="9432" w:h="1651" w:wrap="auto" w:vAnchor="page" w:hAnchor="page" w:x="1671" w:y="12940"/>
              <w:rPr>
                <w:rFonts w:ascii="Times New Roman" w:hAnsi="Times New Roman" w:cs="Times New Roman"/>
              </w:rPr>
            </w:pPr>
          </w:p>
        </w:tc>
        <w:tc>
          <w:tcPr>
            <w:tcW w:w="4195" w:type="dxa"/>
            <w:tcBorders>
              <w:left w:val="single" w:color="auto" w:sz="4" w:space="0"/>
              <w:right w:val="single" w:color="auto" w:sz="4" w:space="0"/>
            </w:tcBorders>
            <w:shd w:val="clear" w:color="auto" w:fill="FFFFFF"/>
            <w:vAlign w:val="bottom"/>
          </w:tcPr>
          <w:p w14:paraId="677139A3">
            <w:pPr>
              <w:pStyle w:val="19"/>
              <w:framePr w:w="9432" w:h="1651" w:wrap="auto" w:vAnchor="page" w:hAnchor="page" w:x="1671" w:y="12940"/>
              <w:shd w:val="clear" w:color="auto" w:fill="auto"/>
              <w:spacing w:before="0" w:line="260" w:lineRule="exact"/>
              <w:jc w:val="center"/>
              <w:rPr>
                <w:sz w:val="24"/>
                <w:szCs w:val="24"/>
              </w:rPr>
            </w:pPr>
            <w:r>
              <w:rPr>
                <w:rStyle w:val="27"/>
                <w:sz w:val="24"/>
                <w:szCs w:val="24"/>
              </w:rPr>
              <w:t>(рублей)</w:t>
            </w:r>
          </w:p>
        </w:tc>
      </w:tr>
      <w:tr w14:paraId="249E58E8">
        <w:tblPrEx>
          <w:tblCellMar>
            <w:top w:w="0" w:type="dxa"/>
            <w:left w:w="10" w:type="dxa"/>
            <w:bottom w:w="0" w:type="dxa"/>
            <w:right w:w="10" w:type="dxa"/>
          </w:tblCellMar>
        </w:tblPrEx>
        <w:trPr>
          <w:trHeight w:val="667" w:hRule="exact"/>
        </w:trPr>
        <w:tc>
          <w:tcPr>
            <w:tcW w:w="5237" w:type="dxa"/>
            <w:tcBorders>
              <w:top w:val="single" w:color="auto" w:sz="4" w:space="0"/>
            </w:tcBorders>
            <w:shd w:val="clear" w:color="auto" w:fill="FFFFFF"/>
            <w:vAlign w:val="bottom"/>
          </w:tcPr>
          <w:p w14:paraId="37A760FD">
            <w:pPr>
              <w:pStyle w:val="19"/>
              <w:framePr w:w="9432" w:h="1651" w:wrap="auto" w:vAnchor="page" w:hAnchor="page" w:x="1671" w:y="12940"/>
              <w:shd w:val="clear" w:color="auto" w:fill="auto"/>
              <w:spacing w:before="0" w:line="317" w:lineRule="exact"/>
              <w:ind w:left="160"/>
              <w:jc w:val="left"/>
              <w:rPr>
                <w:sz w:val="24"/>
                <w:szCs w:val="24"/>
              </w:rPr>
            </w:pPr>
            <w:r>
              <w:rPr>
                <w:rStyle w:val="27"/>
                <w:sz w:val="24"/>
                <w:szCs w:val="24"/>
              </w:rPr>
              <w:t xml:space="preserve"> Помощник воспитателя</w:t>
            </w:r>
          </w:p>
        </w:tc>
        <w:tc>
          <w:tcPr>
            <w:tcW w:w="4195" w:type="dxa"/>
            <w:tcBorders>
              <w:top w:val="single" w:color="auto" w:sz="4" w:space="0"/>
            </w:tcBorders>
            <w:shd w:val="clear" w:color="auto" w:fill="FFFFFF"/>
          </w:tcPr>
          <w:p w14:paraId="026CF93C">
            <w:pPr>
              <w:pStyle w:val="19"/>
              <w:framePr w:w="9432" w:h="1651" w:wrap="auto" w:vAnchor="page" w:hAnchor="page" w:x="1671" w:y="12940"/>
              <w:shd w:val="clear" w:color="auto" w:fill="auto"/>
              <w:spacing w:before="0" w:line="260" w:lineRule="exact"/>
              <w:jc w:val="center"/>
              <w:rPr>
                <w:sz w:val="24"/>
                <w:szCs w:val="24"/>
              </w:rPr>
            </w:pPr>
            <w:r>
              <w:rPr>
                <w:rStyle w:val="27"/>
                <w:sz w:val="24"/>
                <w:szCs w:val="24"/>
              </w:rPr>
              <w:t>6464</w:t>
            </w:r>
          </w:p>
        </w:tc>
      </w:tr>
    </w:tbl>
    <w:p w14:paraId="06466D69">
      <w:pPr>
        <w:rPr>
          <w:rFonts w:ascii="Times New Roman" w:hAnsi="Times New Roman" w:cs="Times New Roman"/>
        </w:rPr>
        <w:sectPr>
          <w:pgSz w:w="11900" w:h="16840"/>
          <w:pgMar w:top="360" w:right="360" w:bottom="360" w:left="360" w:header="0" w:footer="3" w:gutter="0"/>
          <w:cols w:space="720" w:num="1"/>
          <w:docGrid w:linePitch="360" w:charSpace="0"/>
        </w:sectPr>
      </w:pPr>
    </w:p>
    <w:p w14:paraId="0D251645">
      <w:pPr>
        <w:pStyle w:val="22"/>
        <w:framePr w:wrap="auto" w:vAnchor="page" w:hAnchor="page" w:x="6315" w:y="705"/>
        <w:shd w:val="clear" w:color="auto" w:fill="auto"/>
        <w:spacing w:line="210" w:lineRule="exact"/>
        <w:rPr>
          <w:sz w:val="24"/>
          <w:szCs w:val="24"/>
        </w:rPr>
      </w:pPr>
    </w:p>
    <w:p w14:paraId="1A03D2D9">
      <w:pPr>
        <w:pStyle w:val="25"/>
        <w:framePr w:w="9461" w:h="712" w:hRule="exact" w:wrap="auto" w:vAnchor="page" w:hAnchor="page" w:x="1669" w:y="1082"/>
        <w:shd w:val="clear" w:color="auto" w:fill="auto"/>
        <w:tabs>
          <w:tab w:val="left" w:leader="underscore" w:pos="9413"/>
        </w:tabs>
        <w:ind w:firstLine="740"/>
        <w:rPr>
          <w:sz w:val="24"/>
          <w:szCs w:val="24"/>
        </w:rPr>
      </w:pPr>
      <w:r>
        <w:rPr>
          <w:sz w:val="24"/>
          <w:szCs w:val="24"/>
        </w:rPr>
        <w:t>2.1.2. Профессиональная квалификационная группа должностей работников учебно-вспомогательного персонала второго уровня:</w:t>
      </w:r>
      <w:r>
        <w:rPr>
          <w:sz w:val="24"/>
          <w:szCs w:val="24"/>
        </w:rPr>
        <w:tab/>
      </w:r>
    </w:p>
    <w:tbl>
      <w:tblPr>
        <w:tblStyle w:val="3"/>
        <w:tblW w:w="0" w:type="auto"/>
        <w:tblInd w:w="0" w:type="dxa"/>
        <w:tblLayout w:type="fixed"/>
        <w:tblCellMar>
          <w:top w:w="0" w:type="dxa"/>
          <w:left w:w="10" w:type="dxa"/>
          <w:bottom w:w="0" w:type="dxa"/>
          <w:right w:w="10" w:type="dxa"/>
        </w:tblCellMar>
      </w:tblPr>
      <w:tblGrid>
        <w:gridCol w:w="2770"/>
        <w:gridCol w:w="4080"/>
        <w:gridCol w:w="432"/>
        <w:gridCol w:w="2141"/>
      </w:tblGrid>
      <w:tr w14:paraId="26019989">
        <w:tblPrEx>
          <w:tblCellMar>
            <w:top w:w="0" w:type="dxa"/>
            <w:left w:w="10" w:type="dxa"/>
            <w:bottom w:w="0" w:type="dxa"/>
            <w:right w:w="10" w:type="dxa"/>
          </w:tblCellMar>
        </w:tblPrEx>
        <w:trPr>
          <w:trHeight w:val="389" w:hRule="exact"/>
        </w:trPr>
        <w:tc>
          <w:tcPr>
            <w:tcW w:w="2770" w:type="dxa"/>
            <w:tcBorders>
              <w:top w:val="single" w:color="auto" w:sz="4" w:space="0"/>
              <w:left w:val="single" w:color="auto" w:sz="4" w:space="0"/>
            </w:tcBorders>
            <w:shd w:val="clear" w:color="auto" w:fill="FFFFFF"/>
            <w:vAlign w:val="bottom"/>
          </w:tcPr>
          <w:p w14:paraId="408B2BEB">
            <w:pPr>
              <w:pStyle w:val="19"/>
              <w:framePr w:w="9422" w:h="13709" w:wrap="auto" w:vAnchor="page" w:hAnchor="page" w:x="1688" w:y="1770"/>
              <w:shd w:val="clear" w:color="auto" w:fill="auto"/>
              <w:spacing w:before="0" w:line="260" w:lineRule="exact"/>
              <w:ind w:left="160"/>
              <w:jc w:val="left"/>
              <w:rPr>
                <w:sz w:val="24"/>
                <w:szCs w:val="24"/>
              </w:rPr>
            </w:pPr>
            <w:r>
              <w:rPr>
                <w:rStyle w:val="27"/>
                <w:sz w:val="24"/>
                <w:szCs w:val="24"/>
              </w:rPr>
              <w:t>Квалификационный</w:t>
            </w:r>
          </w:p>
        </w:tc>
        <w:tc>
          <w:tcPr>
            <w:tcW w:w="4080" w:type="dxa"/>
            <w:tcBorders>
              <w:top w:val="single" w:color="auto" w:sz="4" w:space="0"/>
              <w:left w:val="single" w:color="auto" w:sz="4" w:space="0"/>
            </w:tcBorders>
            <w:shd w:val="clear" w:color="auto" w:fill="FFFFFF"/>
            <w:vAlign w:val="bottom"/>
          </w:tcPr>
          <w:p w14:paraId="756A9261">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Наименование должности</w:t>
            </w:r>
          </w:p>
        </w:tc>
        <w:tc>
          <w:tcPr>
            <w:tcW w:w="432" w:type="dxa"/>
            <w:tcBorders>
              <w:top w:val="single" w:color="auto" w:sz="4" w:space="0"/>
              <w:left w:val="single" w:color="auto" w:sz="4" w:space="0"/>
            </w:tcBorders>
            <w:shd w:val="clear" w:color="auto" w:fill="FFFFFF"/>
          </w:tcPr>
          <w:p w14:paraId="33D78AB1">
            <w:pPr>
              <w:framePr w:w="9422" w:h="13709" w:wrap="auto" w:vAnchor="page" w:hAnchor="page" w:x="1688" w:y="1770"/>
              <w:rPr>
                <w:rFonts w:ascii="Times New Roman" w:hAnsi="Times New Roman" w:cs="Times New Roman"/>
              </w:rPr>
            </w:pPr>
          </w:p>
        </w:tc>
        <w:tc>
          <w:tcPr>
            <w:tcW w:w="2141" w:type="dxa"/>
            <w:tcBorders>
              <w:top w:val="single" w:color="auto" w:sz="4" w:space="0"/>
              <w:right w:val="single" w:color="auto" w:sz="4" w:space="0"/>
            </w:tcBorders>
            <w:shd w:val="clear" w:color="auto" w:fill="FFFFFF"/>
            <w:vAlign w:val="bottom"/>
          </w:tcPr>
          <w:p w14:paraId="1189479D">
            <w:pPr>
              <w:pStyle w:val="19"/>
              <w:framePr w:w="9422" w:h="13709" w:wrap="auto" w:vAnchor="page" w:hAnchor="page" w:x="1688" w:y="1770"/>
              <w:shd w:val="clear" w:color="auto" w:fill="auto"/>
              <w:spacing w:before="0" w:line="260" w:lineRule="exact"/>
              <w:ind w:left="440"/>
              <w:jc w:val="left"/>
              <w:rPr>
                <w:sz w:val="24"/>
                <w:szCs w:val="24"/>
              </w:rPr>
            </w:pPr>
            <w:r>
              <w:rPr>
                <w:rStyle w:val="27"/>
                <w:sz w:val="24"/>
                <w:szCs w:val="24"/>
              </w:rPr>
              <w:t>Размер</w:t>
            </w:r>
          </w:p>
        </w:tc>
      </w:tr>
      <w:tr w14:paraId="7EC42850">
        <w:tblPrEx>
          <w:tblCellMar>
            <w:top w:w="0" w:type="dxa"/>
            <w:left w:w="10" w:type="dxa"/>
            <w:bottom w:w="0" w:type="dxa"/>
            <w:right w:w="10" w:type="dxa"/>
          </w:tblCellMar>
        </w:tblPrEx>
        <w:trPr>
          <w:trHeight w:val="619" w:hRule="exact"/>
        </w:trPr>
        <w:tc>
          <w:tcPr>
            <w:tcW w:w="2770" w:type="dxa"/>
            <w:tcBorders>
              <w:left w:val="single" w:color="auto" w:sz="4" w:space="0"/>
            </w:tcBorders>
            <w:shd w:val="clear" w:color="auto" w:fill="FFFFFF"/>
          </w:tcPr>
          <w:p w14:paraId="3325489C">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уровень</w:t>
            </w:r>
          </w:p>
        </w:tc>
        <w:tc>
          <w:tcPr>
            <w:tcW w:w="4080" w:type="dxa"/>
            <w:tcBorders>
              <w:left w:val="single" w:color="auto" w:sz="4" w:space="0"/>
            </w:tcBorders>
            <w:shd w:val="clear" w:color="auto" w:fill="FFFFFF"/>
          </w:tcPr>
          <w:p w14:paraId="0BCAA25C">
            <w:pPr>
              <w:framePr w:w="9422" w:h="13709" w:wrap="auto" w:vAnchor="page" w:hAnchor="page" w:x="1688" w:y="1770"/>
              <w:rPr>
                <w:rFonts w:ascii="Times New Roman" w:hAnsi="Times New Roman" w:cs="Times New Roman"/>
              </w:rPr>
            </w:pPr>
          </w:p>
        </w:tc>
        <w:tc>
          <w:tcPr>
            <w:tcW w:w="432" w:type="dxa"/>
            <w:tcBorders>
              <w:left w:val="single" w:color="auto" w:sz="4" w:space="0"/>
            </w:tcBorders>
            <w:shd w:val="clear" w:color="auto" w:fill="FFFFFF"/>
          </w:tcPr>
          <w:p w14:paraId="4ADC2937">
            <w:pPr>
              <w:framePr w:w="9422" w:h="13709" w:wrap="auto" w:vAnchor="page" w:hAnchor="page" w:x="1688" w:y="1770"/>
              <w:rPr>
                <w:rFonts w:ascii="Times New Roman" w:hAnsi="Times New Roman" w:cs="Times New Roman"/>
              </w:rPr>
            </w:pPr>
          </w:p>
        </w:tc>
        <w:tc>
          <w:tcPr>
            <w:tcW w:w="2141" w:type="dxa"/>
            <w:tcBorders>
              <w:right w:val="single" w:color="auto" w:sz="4" w:space="0"/>
            </w:tcBorders>
            <w:shd w:val="clear" w:color="auto" w:fill="FFFFFF"/>
            <w:vAlign w:val="bottom"/>
          </w:tcPr>
          <w:p w14:paraId="0A6DE35F">
            <w:pPr>
              <w:pStyle w:val="19"/>
              <w:framePr w:w="9422" w:h="13709" w:wrap="auto" w:vAnchor="page" w:hAnchor="page" w:x="1688" w:y="1770"/>
              <w:shd w:val="clear" w:color="auto" w:fill="auto"/>
              <w:spacing w:before="0"/>
              <w:jc w:val="left"/>
              <w:rPr>
                <w:sz w:val="24"/>
                <w:szCs w:val="24"/>
              </w:rPr>
            </w:pPr>
            <w:r>
              <w:rPr>
                <w:rStyle w:val="27"/>
                <w:sz w:val="24"/>
                <w:szCs w:val="24"/>
              </w:rPr>
              <w:t>должностного оклада, ставки</w:t>
            </w:r>
          </w:p>
        </w:tc>
      </w:tr>
      <w:tr w14:paraId="731812AE">
        <w:tblPrEx>
          <w:tblCellMar>
            <w:top w:w="0" w:type="dxa"/>
            <w:left w:w="10" w:type="dxa"/>
            <w:bottom w:w="0" w:type="dxa"/>
            <w:right w:w="10" w:type="dxa"/>
          </w:tblCellMar>
        </w:tblPrEx>
        <w:trPr>
          <w:trHeight w:val="653" w:hRule="exact"/>
        </w:trPr>
        <w:tc>
          <w:tcPr>
            <w:tcW w:w="2770" w:type="dxa"/>
            <w:tcBorders>
              <w:left w:val="single" w:color="auto" w:sz="4" w:space="0"/>
            </w:tcBorders>
            <w:shd w:val="clear" w:color="auto" w:fill="FFFFFF"/>
          </w:tcPr>
          <w:p w14:paraId="190608DF">
            <w:pPr>
              <w:framePr w:w="9422" w:h="13709" w:wrap="auto" w:vAnchor="page" w:hAnchor="page" w:x="1688" w:y="1770"/>
              <w:rPr>
                <w:rFonts w:ascii="Times New Roman" w:hAnsi="Times New Roman" w:cs="Times New Roman"/>
              </w:rPr>
            </w:pPr>
          </w:p>
        </w:tc>
        <w:tc>
          <w:tcPr>
            <w:tcW w:w="4080" w:type="dxa"/>
            <w:tcBorders>
              <w:left w:val="single" w:color="auto" w:sz="4" w:space="0"/>
            </w:tcBorders>
            <w:shd w:val="clear" w:color="auto" w:fill="FFFFFF"/>
          </w:tcPr>
          <w:p w14:paraId="5513C886">
            <w:pPr>
              <w:framePr w:w="9422" w:h="13709" w:wrap="auto" w:vAnchor="page" w:hAnchor="page" w:x="1688" w:y="1770"/>
              <w:rPr>
                <w:rFonts w:ascii="Times New Roman" w:hAnsi="Times New Roman" w:cs="Times New Roman"/>
              </w:rPr>
            </w:pPr>
          </w:p>
        </w:tc>
        <w:tc>
          <w:tcPr>
            <w:tcW w:w="2573" w:type="dxa"/>
            <w:gridSpan w:val="2"/>
            <w:tcBorders>
              <w:left w:val="single" w:color="auto" w:sz="4" w:space="0"/>
              <w:right w:val="single" w:color="auto" w:sz="4" w:space="0"/>
            </w:tcBorders>
            <w:shd w:val="clear" w:color="auto" w:fill="FFFFFF"/>
            <w:vAlign w:val="bottom"/>
          </w:tcPr>
          <w:p w14:paraId="2775F764">
            <w:pPr>
              <w:pStyle w:val="19"/>
              <w:framePr w:w="9422" w:h="13709" w:wrap="auto" w:vAnchor="page" w:hAnchor="page" w:x="1688" w:y="1770"/>
              <w:shd w:val="clear" w:color="auto" w:fill="auto"/>
              <w:spacing w:before="0" w:line="326" w:lineRule="exact"/>
              <w:jc w:val="center"/>
              <w:rPr>
                <w:sz w:val="24"/>
                <w:szCs w:val="24"/>
              </w:rPr>
            </w:pPr>
            <w:r>
              <w:rPr>
                <w:rStyle w:val="27"/>
                <w:sz w:val="24"/>
                <w:szCs w:val="24"/>
              </w:rPr>
              <w:t>заработной платы (рублей)</w:t>
            </w:r>
          </w:p>
        </w:tc>
      </w:tr>
      <w:tr w14:paraId="746C4E50">
        <w:tblPrEx>
          <w:tblCellMar>
            <w:top w:w="0" w:type="dxa"/>
            <w:left w:w="10" w:type="dxa"/>
            <w:bottom w:w="0" w:type="dxa"/>
            <w:right w:w="10" w:type="dxa"/>
          </w:tblCellMar>
        </w:tblPrEx>
        <w:trPr>
          <w:trHeight w:val="336" w:hRule="exact"/>
        </w:trPr>
        <w:tc>
          <w:tcPr>
            <w:tcW w:w="2770" w:type="dxa"/>
            <w:tcBorders>
              <w:top w:val="single" w:color="auto" w:sz="4" w:space="0"/>
              <w:left w:val="single" w:color="auto" w:sz="4" w:space="0"/>
            </w:tcBorders>
            <w:shd w:val="clear" w:color="auto" w:fill="FFFFFF"/>
            <w:vAlign w:val="bottom"/>
          </w:tcPr>
          <w:p w14:paraId="2A52E3BD">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1</w:t>
            </w:r>
          </w:p>
        </w:tc>
        <w:tc>
          <w:tcPr>
            <w:tcW w:w="4080" w:type="dxa"/>
            <w:tcBorders>
              <w:top w:val="single" w:color="auto" w:sz="4" w:space="0"/>
              <w:left w:val="single" w:color="auto" w:sz="4" w:space="0"/>
            </w:tcBorders>
            <w:shd w:val="clear" w:color="auto" w:fill="FFFFFF"/>
            <w:vAlign w:val="bottom"/>
          </w:tcPr>
          <w:p w14:paraId="3CCD3147">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2</w:t>
            </w:r>
          </w:p>
        </w:tc>
        <w:tc>
          <w:tcPr>
            <w:tcW w:w="2573" w:type="dxa"/>
            <w:gridSpan w:val="2"/>
            <w:tcBorders>
              <w:top w:val="single" w:color="auto" w:sz="4" w:space="0"/>
              <w:left w:val="single" w:color="auto" w:sz="4" w:space="0"/>
              <w:right w:val="single" w:color="auto" w:sz="4" w:space="0"/>
            </w:tcBorders>
            <w:shd w:val="clear" w:color="auto" w:fill="FFFFFF"/>
            <w:vAlign w:val="center"/>
          </w:tcPr>
          <w:p w14:paraId="19DEA090">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3</w:t>
            </w:r>
          </w:p>
        </w:tc>
      </w:tr>
      <w:tr w14:paraId="5F51609E">
        <w:tblPrEx>
          <w:tblCellMar>
            <w:top w:w="0" w:type="dxa"/>
            <w:left w:w="10" w:type="dxa"/>
            <w:bottom w:w="0" w:type="dxa"/>
            <w:right w:w="10" w:type="dxa"/>
          </w:tblCellMar>
        </w:tblPrEx>
        <w:trPr>
          <w:trHeight w:val="696" w:hRule="exact"/>
        </w:trPr>
        <w:tc>
          <w:tcPr>
            <w:tcW w:w="2770" w:type="dxa"/>
            <w:tcBorders>
              <w:top w:val="single" w:color="auto" w:sz="4" w:space="0"/>
            </w:tcBorders>
            <w:shd w:val="clear" w:color="auto" w:fill="FFFFFF"/>
            <w:vAlign w:val="bottom"/>
          </w:tcPr>
          <w:p w14:paraId="19798627">
            <w:pPr>
              <w:pStyle w:val="19"/>
              <w:framePr w:w="9422" w:h="13709" w:wrap="auto" w:vAnchor="page" w:hAnchor="page" w:x="1688" w:y="1770"/>
              <w:shd w:val="clear" w:color="auto" w:fill="auto"/>
              <w:spacing w:before="0" w:after="60" w:line="260" w:lineRule="exact"/>
              <w:ind w:left="160"/>
              <w:jc w:val="left"/>
              <w:rPr>
                <w:sz w:val="24"/>
                <w:szCs w:val="24"/>
              </w:rPr>
            </w:pPr>
            <w:r>
              <w:rPr>
                <w:rStyle w:val="27"/>
                <w:sz w:val="24"/>
                <w:szCs w:val="24"/>
              </w:rPr>
              <w:t>1-й</w:t>
            </w:r>
          </w:p>
          <w:p w14:paraId="54211438">
            <w:pPr>
              <w:pStyle w:val="19"/>
              <w:framePr w:w="9422" w:h="13709" w:wrap="auto" w:vAnchor="page" w:hAnchor="page" w:x="1688" w:y="1770"/>
              <w:shd w:val="clear" w:color="auto" w:fill="auto"/>
              <w:spacing w:before="60" w:line="260" w:lineRule="exact"/>
              <w:ind w:left="160"/>
              <w:jc w:val="left"/>
              <w:rPr>
                <w:sz w:val="24"/>
                <w:szCs w:val="24"/>
              </w:rPr>
            </w:pPr>
            <w:r>
              <w:rPr>
                <w:rStyle w:val="27"/>
                <w:sz w:val="24"/>
                <w:szCs w:val="24"/>
              </w:rPr>
              <w:t>квалификационный</w:t>
            </w:r>
          </w:p>
        </w:tc>
        <w:tc>
          <w:tcPr>
            <w:tcW w:w="4080" w:type="dxa"/>
            <w:tcBorders>
              <w:top w:val="single" w:color="auto" w:sz="4" w:space="0"/>
            </w:tcBorders>
            <w:shd w:val="clear" w:color="auto" w:fill="FFFFFF"/>
          </w:tcPr>
          <w:p w14:paraId="501D782B">
            <w:pPr>
              <w:pStyle w:val="19"/>
              <w:framePr w:w="9422" w:h="13709" w:wrap="auto" w:vAnchor="page" w:hAnchor="page" w:x="1688" w:y="1770"/>
              <w:shd w:val="clear" w:color="auto" w:fill="auto"/>
              <w:spacing w:before="0" w:line="260" w:lineRule="exact"/>
              <w:jc w:val="left"/>
              <w:rPr>
                <w:sz w:val="24"/>
                <w:szCs w:val="24"/>
              </w:rPr>
            </w:pPr>
            <w:r>
              <w:rPr>
                <w:rStyle w:val="27"/>
                <w:sz w:val="24"/>
                <w:szCs w:val="24"/>
              </w:rPr>
              <w:t>дежурный по режиму</w:t>
            </w:r>
          </w:p>
        </w:tc>
        <w:tc>
          <w:tcPr>
            <w:tcW w:w="432" w:type="dxa"/>
            <w:tcBorders>
              <w:top w:val="single" w:color="auto" w:sz="4" w:space="0"/>
            </w:tcBorders>
            <w:shd w:val="clear" w:color="auto" w:fill="FFFFFF"/>
          </w:tcPr>
          <w:p w14:paraId="3C3BC79B">
            <w:pPr>
              <w:framePr w:w="9422" w:h="13709" w:wrap="auto" w:vAnchor="page" w:hAnchor="page" w:x="1688" w:y="1770"/>
              <w:rPr>
                <w:rFonts w:ascii="Times New Roman" w:hAnsi="Times New Roman" w:cs="Times New Roman"/>
              </w:rPr>
            </w:pPr>
          </w:p>
        </w:tc>
        <w:tc>
          <w:tcPr>
            <w:tcW w:w="2141" w:type="dxa"/>
            <w:tcBorders>
              <w:top w:val="single" w:color="auto" w:sz="4" w:space="0"/>
            </w:tcBorders>
            <w:shd w:val="clear" w:color="auto" w:fill="FFFFFF"/>
          </w:tcPr>
          <w:p w14:paraId="104CA342">
            <w:pPr>
              <w:pStyle w:val="19"/>
              <w:framePr w:w="9422" w:h="13709" w:wrap="auto" w:vAnchor="page" w:hAnchor="page" w:x="1688" w:y="1770"/>
              <w:shd w:val="clear" w:color="auto" w:fill="auto"/>
              <w:spacing w:before="0" w:line="260" w:lineRule="exact"/>
              <w:ind w:left="620"/>
              <w:jc w:val="left"/>
              <w:rPr>
                <w:sz w:val="24"/>
                <w:szCs w:val="24"/>
              </w:rPr>
            </w:pPr>
            <w:r>
              <w:rPr>
                <w:rStyle w:val="27"/>
                <w:sz w:val="24"/>
                <w:szCs w:val="24"/>
              </w:rPr>
              <w:t>8547</w:t>
            </w:r>
          </w:p>
        </w:tc>
      </w:tr>
      <w:tr w14:paraId="0039D3FA">
        <w:tblPrEx>
          <w:tblCellMar>
            <w:top w:w="0" w:type="dxa"/>
            <w:left w:w="10" w:type="dxa"/>
            <w:bottom w:w="0" w:type="dxa"/>
            <w:right w:w="10" w:type="dxa"/>
          </w:tblCellMar>
        </w:tblPrEx>
        <w:trPr>
          <w:trHeight w:val="865" w:hRule="exact"/>
        </w:trPr>
        <w:tc>
          <w:tcPr>
            <w:tcW w:w="2770" w:type="dxa"/>
            <w:shd w:val="clear" w:color="auto" w:fill="FFFFFF"/>
          </w:tcPr>
          <w:p w14:paraId="673B99BF">
            <w:pPr>
              <w:pStyle w:val="19"/>
              <w:framePr w:w="9422" w:h="13709" w:wrap="auto" w:vAnchor="page" w:hAnchor="page" w:x="1688" w:y="1770"/>
              <w:shd w:val="clear" w:color="auto" w:fill="auto"/>
              <w:spacing w:before="0" w:line="260" w:lineRule="exact"/>
              <w:ind w:left="160"/>
              <w:jc w:val="left"/>
              <w:rPr>
                <w:sz w:val="24"/>
                <w:szCs w:val="24"/>
              </w:rPr>
            </w:pPr>
            <w:r>
              <w:rPr>
                <w:rStyle w:val="27"/>
                <w:sz w:val="24"/>
                <w:szCs w:val="24"/>
              </w:rPr>
              <w:t>уровень</w:t>
            </w:r>
          </w:p>
        </w:tc>
        <w:tc>
          <w:tcPr>
            <w:tcW w:w="4080" w:type="dxa"/>
            <w:shd w:val="clear" w:color="auto" w:fill="FFFFFF"/>
            <w:vAlign w:val="bottom"/>
          </w:tcPr>
          <w:p w14:paraId="1E47F359">
            <w:pPr>
              <w:pStyle w:val="19"/>
              <w:framePr w:w="9422" w:h="13709" w:wrap="auto" w:vAnchor="page" w:hAnchor="page" w:x="1688" w:y="1770"/>
              <w:shd w:val="clear" w:color="auto" w:fill="auto"/>
              <w:spacing w:before="0" w:line="260" w:lineRule="exact"/>
              <w:jc w:val="left"/>
              <w:rPr>
                <w:sz w:val="24"/>
                <w:szCs w:val="24"/>
              </w:rPr>
            </w:pPr>
            <w:r>
              <w:rPr>
                <w:rStyle w:val="27"/>
                <w:sz w:val="24"/>
                <w:szCs w:val="24"/>
              </w:rPr>
              <w:t>младший воспитатель</w:t>
            </w:r>
          </w:p>
        </w:tc>
        <w:tc>
          <w:tcPr>
            <w:tcW w:w="432" w:type="dxa"/>
            <w:shd w:val="clear" w:color="auto" w:fill="FFFFFF"/>
          </w:tcPr>
          <w:p w14:paraId="156CF63A">
            <w:pPr>
              <w:framePr w:w="9422" w:h="13709" w:wrap="auto" w:vAnchor="page" w:hAnchor="page" w:x="1688" w:y="1770"/>
              <w:rPr>
                <w:rFonts w:ascii="Times New Roman" w:hAnsi="Times New Roman" w:cs="Times New Roman"/>
              </w:rPr>
            </w:pPr>
          </w:p>
        </w:tc>
        <w:tc>
          <w:tcPr>
            <w:tcW w:w="2141" w:type="dxa"/>
            <w:shd w:val="clear" w:color="auto" w:fill="FFFFFF"/>
            <w:vAlign w:val="bottom"/>
          </w:tcPr>
          <w:p w14:paraId="70AE4DF3">
            <w:pPr>
              <w:pStyle w:val="19"/>
              <w:framePr w:w="9422" w:h="13709" w:wrap="auto" w:vAnchor="page" w:hAnchor="page" w:x="1688" w:y="1770"/>
              <w:shd w:val="clear" w:color="auto" w:fill="auto"/>
              <w:spacing w:before="0" w:line="260" w:lineRule="exact"/>
              <w:ind w:left="620"/>
              <w:jc w:val="left"/>
              <w:rPr>
                <w:sz w:val="24"/>
                <w:szCs w:val="24"/>
              </w:rPr>
            </w:pPr>
            <w:r>
              <w:rPr>
                <w:rStyle w:val="27"/>
                <w:sz w:val="24"/>
                <w:szCs w:val="24"/>
              </w:rPr>
              <w:t>6464</w:t>
            </w:r>
          </w:p>
        </w:tc>
      </w:tr>
      <w:tr w14:paraId="5AC00D17">
        <w:tblPrEx>
          <w:tblCellMar>
            <w:top w:w="0" w:type="dxa"/>
            <w:left w:w="10" w:type="dxa"/>
            <w:bottom w:w="0" w:type="dxa"/>
            <w:right w:w="10" w:type="dxa"/>
          </w:tblCellMar>
        </w:tblPrEx>
        <w:trPr>
          <w:trHeight w:val="998" w:hRule="exact"/>
        </w:trPr>
        <w:tc>
          <w:tcPr>
            <w:tcW w:w="2770" w:type="dxa"/>
            <w:shd w:val="clear" w:color="auto" w:fill="FFFFFF"/>
          </w:tcPr>
          <w:p w14:paraId="23284D00">
            <w:pPr>
              <w:pStyle w:val="19"/>
              <w:framePr w:w="9422" w:h="13709" w:wrap="auto" w:vAnchor="page" w:hAnchor="page" w:x="1688" w:y="1770"/>
              <w:shd w:val="clear" w:color="auto" w:fill="auto"/>
              <w:spacing w:before="0"/>
              <w:ind w:left="160"/>
              <w:jc w:val="left"/>
              <w:rPr>
                <w:sz w:val="24"/>
                <w:szCs w:val="24"/>
              </w:rPr>
            </w:pPr>
            <w:r>
              <w:rPr>
                <w:rStyle w:val="27"/>
                <w:sz w:val="24"/>
                <w:szCs w:val="24"/>
              </w:rPr>
              <w:t>2-й</w:t>
            </w:r>
          </w:p>
          <w:p w14:paraId="26906178">
            <w:pPr>
              <w:pStyle w:val="19"/>
              <w:framePr w:w="9422" w:h="13709" w:wrap="auto" w:vAnchor="page" w:hAnchor="page" w:x="1688" w:y="1770"/>
              <w:shd w:val="clear" w:color="auto" w:fill="auto"/>
              <w:spacing w:before="0"/>
              <w:ind w:left="160"/>
              <w:jc w:val="left"/>
              <w:rPr>
                <w:sz w:val="24"/>
                <w:szCs w:val="24"/>
              </w:rPr>
            </w:pPr>
            <w:r>
              <w:rPr>
                <w:rStyle w:val="27"/>
                <w:sz w:val="24"/>
                <w:szCs w:val="24"/>
              </w:rPr>
              <w:t>квалификационный</w:t>
            </w:r>
          </w:p>
          <w:p w14:paraId="7E0C108C">
            <w:pPr>
              <w:pStyle w:val="19"/>
              <w:framePr w:w="9422" w:h="13709" w:wrap="auto" w:vAnchor="page" w:hAnchor="page" w:x="1688" w:y="1770"/>
              <w:shd w:val="clear" w:color="auto" w:fill="auto"/>
              <w:spacing w:before="0"/>
              <w:ind w:left="160"/>
              <w:jc w:val="left"/>
              <w:rPr>
                <w:sz w:val="24"/>
                <w:szCs w:val="24"/>
              </w:rPr>
            </w:pPr>
            <w:r>
              <w:rPr>
                <w:rStyle w:val="27"/>
                <w:sz w:val="24"/>
                <w:szCs w:val="24"/>
              </w:rPr>
              <w:t>уровень</w:t>
            </w:r>
          </w:p>
        </w:tc>
        <w:tc>
          <w:tcPr>
            <w:tcW w:w="4080" w:type="dxa"/>
            <w:shd w:val="clear" w:color="auto" w:fill="FFFFFF"/>
          </w:tcPr>
          <w:p w14:paraId="7B4073F0">
            <w:pPr>
              <w:pStyle w:val="19"/>
              <w:framePr w:w="9422" w:h="13709" w:wrap="auto" w:vAnchor="page" w:hAnchor="page" w:x="1688" w:y="1770"/>
              <w:shd w:val="clear" w:color="auto" w:fill="auto"/>
              <w:spacing w:before="0" w:line="317" w:lineRule="exact"/>
              <w:jc w:val="left"/>
              <w:rPr>
                <w:sz w:val="24"/>
                <w:szCs w:val="24"/>
              </w:rPr>
            </w:pPr>
            <w:r>
              <w:rPr>
                <w:rStyle w:val="27"/>
                <w:sz w:val="24"/>
                <w:szCs w:val="24"/>
              </w:rPr>
              <w:t xml:space="preserve"> образовательного учреждения</w:t>
            </w:r>
          </w:p>
        </w:tc>
        <w:tc>
          <w:tcPr>
            <w:tcW w:w="432" w:type="dxa"/>
            <w:shd w:val="clear" w:color="auto" w:fill="FFFFFF"/>
          </w:tcPr>
          <w:p w14:paraId="785DB109">
            <w:pPr>
              <w:framePr w:w="9422" w:h="13709" w:wrap="auto" w:vAnchor="page" w:hAnchor="page" w:x="1688" w:y="1770"/>
              <w:rPr>
                <w:rFonts w:ascii="Times New Roman" w:hAnsi="Times New Roman" w:cs="Times New Roman"/>
              </w:rPr>
            </w:pPr>
          </w:p>
        </w:tc>
        <w:tc>
          <w:tcPr>
            <w:tcW w:w="2141" w:type="dxa"/>
            <w:shd w:val="clear" w:color="auto" w:fill="FFFFFF"/>
          </w:tcPr>
          <w:p w14:paraId="0DFFF4C4">
            <w:pPr>
              <w:pStyle w:val="19"/>
              <w:framePr w:w="9422" w:h="13709" w:wrap="auto" w:vAnchor="page" w:hAnchor="page" w:x="1688" w:y="1770"/>
              <w:shd w:val="clear" w:color="auto" w:fill="auto"/>
              <w:spacing w:before="0" w:line="260" w:lineRule="exact"/>
              <w:ind w:left="620"/>
              <w:jc w:val="left"/>
              <w:rPr>
                <w:sz w:val="24"/>
                <w:szCs w:val="24"/>
              </w:rPr>
            </w:pPr>
          </w:p>
        </w:tc>
      </w:tr>
      <w:tr w14:paraId="322A155C">
        <w:tblPrEx>
          <w:tblCellMar>
            <w:top w:w="0" w:type="dxa"/>
            <w:left w:w="10" w:type="dxa"/>
            <w:bottom w:w="0" w:type="dxa"/>
            <w:right w:w="10" w:type="dxa"/>
          </w:tblCellMar>
        </w:tblPrEx>
        <w:trPr>
          <w:trHeight w:val="941" w:hRule="exact"/>
        </w:trPr>
        <w:tc>
          <w:tcPr>
            <w:tcW w:w="6850" w:type="dxa"/>
            <w:gridSpan w:val="2"/>
            <w:shd w:val="clear" w:color="auto" w:fill="FFFFFF"/>
          </w:tcPr>
          <w:p w14:paraId="1A72A0E7">
            <w:pPr>
              <w:pStyle w:val="19"/>
              <w:framePr w:w="9422" w:h="13709" w:wrap="auto" w:vAnchor="page" w:hAnchor="page" w:x="1688" w:y="1770"/>
              <w:shd w:val="clear" w:color="auto" w:fill="auto"/>
              <w:spacing w:before="0" w:line="312" w:lineRule="exact"/>
              <w:ind w:firstLine="2880"/>
              <w:rPr>
                <w:sz w:val="24"/>
                <w:szCs w:val="24"/>
              </w:rPr>
            </w:pPr>
            <w:r>
              <w:rPr>
                <w:rStyle w:val="27"/>
                <w:sz w:val="24"/>
                <w:szCs w:val="24"/>
              </w:rPr>
              <w:t xml:space="preserve">       2.1.3.Профессиональнаяквалификационная группа должностей педагогических     работников:</w:t>
            </w:r>
          </w:p>
        </w:tc>
        <w:tc>
          <w:tcPr>
            <w:tcW w:w="2573" w:type="dxa"/>
            <w:gridSpan w:val="2"/>
            <w:shd w:val="clear" w:color="auto" w:fill="FFFFFF"/>
          </w:tcPr>
          <w:p w14:paraId="4939096F">
            <w:pPr>
              <w:pStyle w:val="19"/>
              <w:framePr w:w="9422" w:h="13709" w:wrap="auto" w:vAnchor="page" w:hAnchor="page" w:x="1688" w:y="1770"/>
              <w:shd w:val="clear" w:color="auto" w:fill="auto"/>
              <w:spacing w:before="0" w:after="60" w:line="260" w:lineRule="exact"/>
              <w:jc w:val="center"/>
              <w:rPr>
                <w:sz w:val="24"/>
                <w:szCs w:val="24"/>
              </w:rPr>
            </w:pPr>
          </w:p>
        </w:tc>
      </w:tr>
      <w:tr w14:paraId="71E46C75">
        <w:tblPrEx>
          <w:tblCellMar>
            <w:top w:w="0" w:type="dxa"/>
            <w:left w:w="10" w:type="dxa"/>
            <w:bottom w:w="0" w:type="dxa"/>
            <w:right w:w="10" w:type="dxa"/>
          </w:tblCellMar>
        </w:tblPrEx>
        <w:trPr>
          <w:trHeight w:val="384" w:hRule="exact"/>
        </w:trPr>
        <w:tc>
          <w:tcPr>
            <w:tcW w:w="2770" w:type="dxa"/>
            <w:tcBorders>
              <w:top w:val="single" w:color="auto" w:sz="4" w:space="0"/>
              <w:left w:val="single" w:color="auto" w:sz="4" w:space="0"/>
            </w:tcBorders>
            <w:shd w:val="clear" w:color="auto" w:fill="FFFFFF"/>
            <w:vAlign w:val="bottom"/>
          </w:tcPr>
          <w:p w14:paraId="2BE34A9F">
            <w:pPr>
              <w:pStyle w:val="19"/>
              <w:framePr w:w="9422" w:h="13709" w:wrap="auto" w:vAnchor="page" w:hAnchor="page" w:x="1688" w:y="1770"/>
              <w:shd w:val="clear" w:color="auto" w:fill="auto"/>
              <w:spacing w:before="0" w:line="260" w:lineRule="exact"/>
              <w:ind w:left="180"/>
              <w:jc w:val="left"/>
              <w:rPr>
                <w:sz w:val="24"/>
                <w:szCs w:val="24"/>
              </w:rPr>
            </w:pPr>
            <w:r>
              <w:rPr>
                <w:rStyle w:val="27"/>
                <w:sz w:val="24"/>
                <w:szCs w:val="24"/>
              </w:rPr>
              <w:t>Квалификационный</w:t>
            </w:r>
          </w:p>
        </w:tc>
        <w:tc>
          <w:tcPr>
            <w:tcW w:w="4080" w:type="dxa"/>
            <w:tcBorders>
              <w:top w:val="single" w:color="auto" w:sz="4" w:space="0"/>
              <w:left w:val="single" w:color="auto" w:sz="4" w:space="0"/>
            </w:tcBorders>
            <w:shd w:val="clear" w:color="auto" w:fill="FFFFFF"/>
            <w:vAlign w:val="bottom"/>
          </w:tcPr>
          <w:p w14:paraId="442ECE6F">
            <w:pPr>
              <w:pStyle w:val="19"/>
              <w:framePr w:w="9422" w:h="13709" w:wrap="auto" w:vAnchor="page" w:hAnchor="page" w:x="1688" w:y="1770"/>
              <w:shd w:val="clear" w:color="auto" w:fill="auto"/>
              <w:spacing w:before="0" w:line="260" w:lineRule="exact"/>
              <w:ind w:right="300"/>
              <w:jc w:val="right"/>
              <w:rPr>
                <w:sz w:val="24"/>
                <w:szCs w:val="24"/>
              </w:rPr>
            </w:pPr>
            <w:r>
              <w:rPr>
                <w:rStyle w:val="27"/>
                <w:sz w:val="24"/>
                <w:szCs w:val="24"/>
              </w:rPr>
              <w:t>Наименование должности</w:t>
            </w:r>
          </w:p>
        </w:tc>
        <w:tc>
          <w:tcPr>
            <w:tcW w:w="432" w:type="dxa"/>
            <w:tcBorders>
              <w:top w:val="single" w:color="auto" w:sz="4" w:space="0"/>
            </w:tcBorders>
            <w:shd w:val="clear" w:color="auto" w:fill="FFFFFF"/>
          </w:tcPr>
          <w:p w14:paraId="19C6A96C">
            <w:pPr>
              <w:framePr w:w="9422" w:h="13709" w:wrap="auto" w:vAnchor="page" w:hAnchor="page" w:x="1688" w:y="1770"/>
              <w:rPr>
                <w:rFonts w:ascii="Times New Roman" w:hAnsi="Times New Roman" w:cs="Times New Roman"/>
              </w:rPr>
            </w:pPr>
          </w:p>
        </w:tc>
        <w:tc>
          <w:tcPr>
            <w:tcW w:w="2141" w:type="dxa"/>
            <w:tcBorders>
              <w:top w:val="single" w:color="auto" w:sz="4" w:space="0"/>
              <w:left w:val="single" w:color="auto" w:sz="4" w:space="0"/>
              <w:right w:val="single" w:color="auto" w:sz="4" w:space="0"/>
            </w:tcBorders>
            <w:shd w:val="clear" w:color="auto" w:fill="FFFFFF"/>
            <w:vAlign w:val="bottom"/>
          </w:tcPr>
          <w:p w14:paraId="62E288D2">
            <w:pPr>
              <w:pStyle w:val="19"/>
              <w:framePr w:w="9422" w:h="13709" w:wrap="auto" w:vAnchor="page" w:hAnchor="page" w:x="1688" w:y="1770"/>
              <w:shd w:val="clear" w:color="auto" w:fill="auto"/>
              <w:spacing w:before="0" w:line="260" w:lineRule="exact"/>
              <w:ind w:left="620"/>
              <w:jc w:val="left"/>
              <w:rPr>
                <w:sz w:val="24"/>
                <w:szCs w:val="24"/>
              </w:rPr>
            </w:pPr>
            <w:r>
              <w:rPr>
                <w:rStyle w:val="27"/>
                <w:sz w:val="24"/>
                <w:szCs w:val="24"/>
              </w:rPr>
              <w:t>Размер</w:t>
            </w:r>
          </w:p>
        </w:tc>
      </w:tr>
      <w:tr w14:paraId="447B6BEF">
        <w:tblPrEx>
          <w:tblCellMar>
            <w:top w:w="0" w:type="dxa"/>
            <w:left w:w="10" w:type="dxa"/>
            <w:bottom w:w="0" w:type="dxa"/>
            <w:right w:w="10" w:type="dxa"/>
          </w:tblCellMar>
        </w:tblPrEx>
        <w:trPr>
          <w:trHeight w:val="331" w:hRule="exact"/>
        </w:trPr>
        <w:tc>
          <w:tcPr>
            <w:tcW w:w="2770" w:type="dxa"/>
            <w:tcBorders>
              <w:left w:val="single" w:color="auto" w:sz="4" w:space="0"/>
            </w:tcBorders>
            <w:shd w:val="clear" w:color="auto" w:fill="FFFFFF"/>
          </w:tcPr>
          <w:p w14:paraId="2D0F9611">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уровень</w:t>
            </w:r>
          </w:p>
        </w:tc>
        <w:tc>
          <w:tcPr>
            <w:tcW w:w="4080" w:type="dxa"/>
            <w:tcBorders>
              <w:left w:val="single" w:color="auto" w:sz="4" w:space="0"/>
            </w:tcBorders>
            <w:shd w:val="clear" w:color="auto" w:fill="FFFFFF"/>
          </w:tcPr>
          <w:p w14:paraId="5CF9B4C9">
            <w:pPr>
              <w:framePr w:w="9422" w:h="13709" w:wrap="auto" w:vAnchor="page" w:hAnchor="page" w:x="1688" w:y="1770"/>
              <w:rPr>
                <w:rFonts w:ascii="Times New Roman" w:hAnsi="Times New Roman" w:cs="Times New Roman"/>
              </w:rPr>
            </w:pPr>
          </w:p>
        </w:tc>
        <w:tc>
          <w:tcPr>
            <w:tcW w:w="432" w:type="dxa"/>
            <w:shd w:val="clear" w:color="auto" w:fill="FFFFFF"/>
          </w:tcPr>
          <w:p w14:paraId="78AD509B">
            <w:pPr>
              <w:framePr w:w="9422" w:h="13709" w:wrap="auto" w:vAnchor="page" w:hAnchor="page" w:x="1688" w:y="1770"/>
              <w:rPr>
                <w:rFonts w:ascii="Times New Roman" w:hAnsi="Times New Roman" w:cs="Times New Roman"/>
              </w:rPr>
            </w:pPr>
          </w:p>
        </w:tc>
        <w:tc>
          <w:tcPr>
            <w:tcW w:w="2141" w:type="dxa"/>
            <w:tcBorders>
              <w:left w:val="single" w:color="auto" w:sz="4" w:space="0"/>
              <w:right w:val="single" w:color="auto" w:sz="4" w:space="0"/>
            </w:tcBorders>
            <w:shd w:val="clear" w:color="auto" w:fill="FFFFFF"/>
          </w:tcPr>
          <w:p w14:paraId="01451151">
            <w:pPr>
              <w:pStyle w:val="19"/>
              <w:framePr w:w="9422" w:h="13709" w:wrap="auto" w:vAnchor="page" w:hAnchor="page" w:x="1688" w:y="1770"/>
              <w:shd w:val="clear" w:color="auto" w:fill="auto"/>
              <w:spacing w:before="0" w:line="260" w:lineRule="exact"/>
              <w:ind w:left="220"/>
              <w:jc w:val="left"/>
              <w:rPr>
                <w:sz w:val="24"/>
                <w:szCs w:val="24"/>
              </w:rPr>
            </w:pPr>
            <w:r>
              <w:rPr>
                <w:rStyle w:val="27"/>
                <w:sz w:val="24"/>
                <w:szCs w:val="24"/>
              </w:rPr>
              <w:t>должностного</w:t>
            </w:r>
          </w:p>
        </w:tc>
      </w:tr>
      <w:tr w14:paraId="65084A10">
        <w:tblPrEx>
          <w:tblCellMar>
            <w:top w:w="0" w:type="dxa"/>
            <w:left w:w="10" w:type="dxa"/>
            <w:bottom w:w="0" w:type="dxa"/>
            <w:right w:w="10" w:type="dxa"/>
          </w:tblCellMar>
        </w:tblPrEx>
        <w:trPr>
          <w:trHeight w:val="946" w:hRule="exact"/>
        </w:trPr>
        <w:tc>
          <w:tcPr>
            <w:tcW w:w="2770" w:type="dxa"/>
            <w:tcBorders>
              <w:left w:val="single" w:color="auto" w:sz="4" w:space="0"/>
            </w:tcBorders>
            <w:shd w:val="clear" w:color="auto" w:fill="FFFFFF"/>
          </w:tcPr>
          <w:p w14:paraId="2F52F745">
            <w:pPr>
              <w:framePr w:w="9422" w:h="13709" w:wrap="auto" w:vAnchor="page" w:hAnchor="page" w:x="1688" w:y="1770"/>
              <w:rPr>
                <w:rFonts w:ascii="Times New Roman" w:hAnsi="Times New Roman" w:cs="Times New Roman"/>
              </w:rPr>
            </w:pPr>
          </w:p>
        </w:tc>
        <w:tc>
          <w:tcPr>
            <w:tcW w:w="4080" w:type="dxa"/>
            <w:tcBorders>
              <w:left w:val="single" w:color="auto" w:sz="4" w:space="0"/>
            </w:tcBorders>
            <w:shd w:val="clear" w:color="auto" w:fill="FFFFFF"/>
          </w:tcPr>
          <w:p w14:paraId="3C267380">
            <w:pPr>
              <w:framePr w:w="9422" w:h="13709" w:wrap="auto" w:vAnchor="page" w:hAnchor="page" w:x="1688" w:y="1770"/>
              <w:rPr>
                <w:rFonts w:ascii="Times New Roman" w:hAnsi="Times New Roman" w:cs="Times New Roman"/>
              </w:rPr>
            </w:pPr>
          </w:p>
        </w:tc>
        <w:tc>
          <w:tcPr>
            <w:tcW w:w="432" w:type="dxa"/>
            <w:shd w:val="clear" w:color="auto" w:fill="FFFFFF"/>
          </w:tcPr>
          <w:p w14:paraId="1624ED9D">
            <w:pPr>
              <w:framePr w:w="9422" w:h="13709" w:wrap="auto" w:vAnchor="page" w:hAnchor="page" w:x="1688" w:y="1770"/>
              <w:rPr>
                <w:rFonts w:ascii="Times New Roman" w:hAnsi="Times New Roman" w:cs="Times New Roman"/>
              </w:rPr>
            </w:pPr>
          </w:p>
        </w:tc>
        <w:tc>
          <w:tcPr>
            <w:tcW w:w="2141" w:type="dxa"/>
            <w:tcBorders>
              <w:left w:val="single" w:color="auto" w:sz="4" w:space="0"/>
              <w:right w:val="single" w:color="auto" w:sz="4" w:space="0"/>
            </w:tcBorders>
            <w:shd w:val="clear" w:color="auto" w:fill="FFFFFF"/>
            <w:vAlign w:val="bottom"/>
          </w:tcPr>
          <w:p w14:paraId="6E51E2C3">
            <w:pPr>
              <w:pStyle w:val="19"/>
              <w:framePr w:w="9422" w:h="13709" w:wrap="auto" w:vAnchor="page" w:hAnchor="page" w:x="1688" w:y="1770"/>
              <w:shd w:val="clear" w:color="auto" w:fill="auto"/>
              <w:spacing w:before="0"/>
              <w:jc w:val="center"/>
              <w:rPr>
                <w:sz w:val="24"/>
                <w:szCs w:val="24"/>
              </w:rPr>
            </w:pPr>
            <w:r>
              <w:rPr>
                <w:rStyle w:val="27"/>
                <w:sz w:val="24"/>
                <w:szCs w:val="24"/>
              </w:rPr>
              <w:t>оклада, ставки заработной платы (рублей)</w:t>
            </w:r>
          </w:p>
        </w:tc>
      </w:tr>
      <w:tr w14:paraId="1F401637">
        <w:tblPrEx>
          <w:tblCellMar>
            <w:top w:w="0" w:type="dxa"/>
            <w:left w:w="10" w:type="dxa"/>
            <w:bottom w:w="0" w:type="dxa"/>
            <w:right w:w="10" w:type="dxa"/>
          </w:tblCellMar>
        </w:tblPrEx>
        <w:trPr>
          <w:trHeight w:val="336" w:hRule="exact"/>
        </w:trPr>
        <w:tc>
          <w:tcPr>
            <w:tcW w:w="2770" w:type="dxa"/>
            <w:tcBorders>
              <w:top w:val="single" w:color="auto" w:sz="4" w:space="0"/>
              <w:left w:val="single" w:color="auto" w:sz="4" w:space="0"/>
            </w:tcBorders>
            <w:shd w:val="clear" w:color="auto" w:fill="FFFFFF"/>
            <w:vAlign w:val="bottom"/>
          </w:tcPr>
          <w:p w14:paraId="53212DBC">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1</w:t>
            </w:r>
          </w:p>
        </w:tc>
        <w:tc>
          <w:tcPr>
            <w:tcW w:w="4512" w:type="dxa"/>
            <w:gridSpan w:val="2"/>
            <w:tcBorders>
              <w:top w:val="single" w:color="auto" w:sz="4" w:space="0"/>
              <w:left w:val="single" w:color="auto" w:sz="4" w:space="0"/>
            </w:tcBorders>
            <w:shd w:val="clear" w:color="auto" w:fill="FFFFFF"/>
            <w:vAlign w:val="bottom"/>
          </w:tcPr>
          <w:p w14:paraId="760A75D9">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2</w:t>
            </w:r>
          </w:p>
        </w:tc>
        <w:tc>
          <w:tcPr>
            <w:tcW w:w="2141" w:type="dxa"/>
            <w:tcBorders>
              <w:top w:val="single" w:color="auto" w:sz="4" w:space="0"/>
              <w:left w:val="single" w:color="auto" w:sz="4" w:space="0"/>
              <w:right w:val="single" w:color="auto" w:sz="4" w:space="0"/>
            </w:tcBorders>
            <w:shd w:val="clear" w:color="auto" w:fill="FFFFFF"/>
            <w:vAlign w:val="center"/>
          </w:tcPr>
          <w:p w14:paraId="40E9A3A5">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3</w:t>
            </w:r>
          </w:p>
        </w:tc>
      </w:tr>
      <w:tr w14:paraId="09AA403B">
        <w:tblPrEx>
          <w:tblCellMar>
            <w:top w:w="0" w:type="dxa"/>
            <w:left w:w="10" w:type="dxa"/>
            <w:bottom w:w="0" w:type="dxa"/>
            <w:right w:w="10" w:type="dxa"/>
          </w:tblCellMar>
        </w:tblPrEx>
        <w:trPr>
          <w:trHeight w:val="706" w:hRule="exact"/>
        </w:trPr>
        <w:tc>
          <w:tcPr>
            <w:tcW w:w="2770" w:type="dxa"/>
            <w:tcBorders>
              <w:top w:val="single" w:color="auto" w:sz="4" w:space="0"/>
            </w:tcBorders>
            <w:shd w:val="clear" w:color="auto" w:fill="FFFFFF"/>
            <w:vAlign w:val="bottom"/>
          </w:tcPr>
          <w:p w14:paraId="6997F858">
            <w:pPr>
              <w:pStyle w:val="19"/>
              <w:framePr w:w="9422" w:h="13709" w:wrap="auto" w:vAnchor="page" w:hAnchor="page" w:x="1688" w:y="1770"/>
              <w:shd w:val="clear" w:color="auto" w:fill="auto"/>
              <w:spacing w:before="0" w:after="60" w:line="260" w:lineRule="exact"/>
              <w:ind w:left="180"/>
              <w:jc w:val="left"/>
              <w:rPr>
                <w:sz w:val="24"/>
                <w:szCs w:val="24"/>
              </w:rPr>
            </w:pPr>
            <w:r>
              <w:rPr>
                <w:rStyle w:val="27"/>
                <w:sz w:val="24"/>
                <w:szCs w:val="24"/>
              </w:rPr>
              <w:t>1-й</w:t>
            </w:r>
          </w:p>
          <w:p w14:paraId="6DC21F23">
            <w:pPr>
              <w:pStyle w:val="19"/>
              <w:framePr w:w="9422" w:h="13709" w:wrap="auto" w:vAnchor="page" w:hAnchor="page" w:x="1688" w:y="1770"/>
              <w:shd w:val="clear" w:color="auto" w:fill="auto"/>
              <w:spacing w:before="60" w:line="260" w:lineRule="exact"/>
              <w:ind w:left="180"/>
              <w:jc w:val="left"/>
              <w:rPr>
                <w:sz w:val="24"/>
                <w:szCs w:val="24"/>
              </w:rPr>
            </w:pPr>
            <w:r>
              <w:rPr>
                <w:rStyle w:val="27"/>
                <w:sz w:val="24"/>
                <w:szCs w:val="24"/>
              </w:rPr>
              <w:t>квалификационный</w:t>
            </w:r>
          </w:p>
        </w:tc>
        <w:tc>
          <w:tcPr>
            <w:tcW w:w="4512" w:type="dxa"/>
            <w:gridSpan w:val="2"/>
            <w:tcBorders>
              <w:top w:val="single" w:color="auto" w:sz="4" w:space="0"/>
            </w:tcBorders>
            <w:shd w:val="clear" w:color="auto" w:fill="FFFFFF"/>
            <w:vAlign w:val="bottom"/>
          </w:tcPr>
          <w:p w14:paraId="33AF0B0E">
            <w:pPr>
              <w:pStyle w:val="19"/>
              <w:framePr w:w="9422" w:h="13709" w:wrap="auto" w:vAnchor="page" w:hAnchor="page" w:x="1688" w:y="1770"/>
              <w:shd w:val="clear" w:color="auto" w:fill="auto"/>
              <w:spacing w:before="0" w:line="326" w:lineRule="exact"/>
              <w:ind w:left="200"/>
              <w:jc w:val="left"/>
              <w:rPr>
                <w:b/>
                <w:sz w:val="24"/>
                <w:szCs w:val="24"/>
              </w:rPr>
            </w:pPr>
            <w:r>
              <w:rPr>
                <w:rStyle w:val="27"/>
                <w:b/>
                <w:sz w:val="24"/>
                <w:szCs w:val="24"/>
              </w:rPr>
              <w:t>инструктор по физической культуре, музыкальный</w:t>
            </w:r>
          </w:p>
        </w:tc>
        <w:tc>
          <w:tcPr>
            <w:tcW w:w="2141" w:type="dxa"/>
            <w:tcBorders>
              <w:top w:val="single" w:color="auto" w:sz="4" w:space="0"/>
            </w:tcBorders>
            <w:shd w:val="clear" w:color="auto" w:fill="FFFFFF"/>
          </w:tcPr>
          <w:p w14:paraId="18061875">
            <w:pPr>
              <w:pStyle w:val="19"/>
              <w:framePr w:w="9422" w:h="13709" w:wrap="auto" w:vAnchor="page" w:hAnchor="page" w:x="1688" w:y="1770"/>
              <w:shd w:val="clear" w:color="auto" w:fill="auto"/>
              <w:spacing w:before="0" w:line="260" w:lineRule="exact"/>
              <w:jc w:val="center"/>
              <w:rPr>
                <w:b/>
                <w:sz w:val="24"/>
                <w:szCs w:val="24"/>
              </w:rPr>
            </w:pPr>
            <w:r>
              <w:rPr>
                <w:rStyle w:val="27"/>
                <w:b/>
                <w:sz w:val="24"/>
                <w:szCs w:val="24"/>
              </w:rPr>
              <w:t>13535*</w:t>
            </w:r>
          </w:p>
        </w:tc>
      </w:tr>
      <w:tr w14:paraId="364E1B31">
        <w:tblPrEx>
          <w:tblCellMar>
            <w:top w:w="0" w:type="dxa"/>
            <w:left w:w="10" w:type="dxa"/>
            <w:bottom w:w="0" w:type="dxa"/>
            <w:right w:w="10" w:type="dxa"/>
          </w:tblCellMar>
        </w:tblPrEx>
        <w:trPr>
          <w:trHeight w:val="643" w:hRule="exact"/>
        </w:trPr>
        <w:tc>
          <w:tcPr>
            <w:tcW w:w="2770" w:type="dxa"/>
            <w:shd w:val="clear" w:color="auto" w:fill="FFFFFF"/>
          </w:tcPr>
          <w:p w14:paraId="74213EEE">
            <w:pPr>
              <w:pStyle w:val="19"/>
              <w:framePr w:w="9422" w:h="13709" w:wrap="auto" w:vAnchor="page" w:hAnchor="page" w:x="1688" w:y="1770"/>
              <w:shd w:val="clear" w:color="auto" w:fill="auto"/>
              <w:spacing w:before="0" w:line="260" w:lineRule="exact"/>
              <w:ind w:left="180"/>
              <w:jc w:val="left"/>
              <w:rPr>
                <w:sz w:val="24"/>
                <w:szCs w:val="24"/>
              </w:rPr>
            </w:pPr>
            <w:r>
              <w:rPr>
                <w:rStyle w:val="27"/>
                <w:sz w:val="24"/>
                <w:szCs w:val="24"/>
              </w:rPr>
              <w:t>уровень</w:t>
            </w:r>
          </w:p>
        </w:tc>
        <w:tc>
          <w:tcPr>
            <w:tcW w:w="4512" w:type="dxa"/>
            <w:gridSpan w:val="2"/>
            <w:shd w:val="clear" w:color="auto" w:fill="FFFFFF"/>
          </w:tcPr>
          <w:p w14:paraId="63B87073">
            <w:pPr>
              <w:pStyle w:val="19"/>
              <w:framePr w:w="9422" w:h="13709" w:wrap="auto" w:vAnchor="page" w:hAnchor="page" w:x="1688" w:y="1770"/>
              <w:shd w:val="clear" w:color="auto" w:fill="auto"/>
              <w:spacing w:before="0"/>
              <w:ind w:left="200"/>
              <w:jc w:val="left"/>
              <w:rPr>
                <w:sz w:val="24"/>
                <w:szCs w:val="24"/>
              </w:rPr>
            </w:pPr>
            <w:r>
              <w:rPr>
                <w:rStyle w:val="27"/>
                <w:b/>
                <w:sz w:val="24"/>
                <w:szCs w:val="24"/>
              </w:rPr>
              <w:t>руководитель:</w:t>
            </w:r>
            <w:r>
              <w:rPr>
                <w:rStyle w:val="27"/>
                <w:sz w:val="24"/>
                <w:szCs w:val="24"/>
              </w:rPr>
              <w:t xml:space="preserve"> при наличии I квалификационной</w:t>
            </w:r>
          </w:p>
        </w:tc>
        <w:tc>
          <w:tcPr>
            <w:tcW w:w="2141" w:type="dxa"/>
            <w:shd w:val="clear" w:color="auto" w:fill="FFFFFF"/>
            <w:vAlign w:val="bottom"/>
          </w:tcPr>
          <w:p w14:paraId="00B517FA">
            <w:pPr>
              <w:pStyle w:val="19"/>
              <w:framePr w:w="9422" w:h="13709" w:wrap="auto" w:vAnchor="page" w:hAnchor="page" w:x="1688" w:y="1770"/>
              <w:shd w:val="clear" w:color="auto" w:fill="auto"/>
              <w:spacing w:before="0" w:line="260" w:lineRule="exact"/>
              <w:jc w:val="center"/>
              <w:rPr>
                <w:sz w:val="24"/>
                <w:szCs w:val="24"/>
              </w:rPr>
            </w:pPr>
            <w:r>
              <w:rPr>
                <w:rStyle w:val="27"/>
                <w:sz w:val="24"/>
                <w:szCs w:val="24"/>
              </w:rPr>
              <w:t>14616 *</w:t>
            </w:r>
          </w:p>
        </w:tc>
      </w:tr>
      <w:tr w14:paraId="5045EB12">
        <w:tblPrEx>
          <w:tblCellMar>
            <w:top w:w="0" w:type="dxa"/>
            <w:left w:w="10" w:type="dxa"/>
            <w:bottom w:w="0" w:type="dxa"/>
            <w:right w:w="10" w:type="dxa"/>
          </w:tblCellMar>
        </w:tblPrEx>
        <w:trPr>
          <w:trHeight w:val="960" w:hRule="exact"/>
        </w:trPr>
        <w:tc>
          <w:tcPr>
            <w:tcW w:w="2770" w:type="dxa"/>
            <w:shd w:val="clear" w:color="auto" w:fill="FFFFFF"/>
          </w:tcPr>
          <w:p w14:paraId="309D2AE9">
            <w:pPr>
              <w:framePr w:w="9422" w:h="13709" w:wrap="auto" w:vAnchor="page" w:hAnchor="page" w:x="1688" w:y="1770"/>
              <w:rPr>
                <w:rFonts w:ascii="Times New Roman" w:hAnsi="Times New Roman" w:cs="Times New Roman"/>
              </w:rPr>
            </w:pPr>
          </w:p>
        </w:tc>
        <w:tc>
          <w:tcPr>
            <w:tcW w:w="4080" w:type="dxa"/>
            <w:shd w:val="clear" w:color="auto" w:fill="FFFFFF"/>
            <w:vAlign w:val="bottom"/>
          </w:tcPr>
          <w:p w14:paraId="3990A2F7">
            <w:pPr>
              <w:pStyle w:val="19"/>
              <w:framePr w:w="9422" w:h="13709" w:wrap="auto" w:vAnchor="page" w:hAnchor="page" w:x="1688" w:y="1770"/>
              <w:shd w:val="clear" w:color="auto" w:fill="auto"/>
              <w:spacing w:before="0"/>
              <w:ind w:left="200"/>
              <w:jc w:val="left"/>
              <w:rPr>
                <w:sz w:val="24"/>
                <w:szCs w:val="24"/>
              </w:rPr>
            </w:pPr>
            <w:r>
              <w:rPr>
                <w:rStyle w:val="27"/>
                <w:sz w:val="24"/>
                <w:szCs w:val="24"/>
              </w:rPr>
              <w:t>категории;</w:t>
            </w:r>
          </w:p>
          <w:p w14:paraId="2584FDF8">
            <w:pPr>
              <w:pStyle w:val="19"/>
              <w:framePr w:w="9422" w:h="13709" w:wrap="auto" w:vAnchor="page" w:hAnchor="page" w:x="1688" w:y="1770"/>
              <w:shd w:val="clear" w:color="auto" w:fill="auto"/>
              <w:spacing w:before="0"/>
              <w:ind w:left="200"/>
              <w:jc w:val="left"/>
              <w:rPr>
                <w:sz w:val="24"/>
                <w:szCs w:val="24"/>
              </w:rPr>
            </w:pPr>
            <w:r>
              <w:rPr>
                <w:rStyle w:val="27"/>
                <w:sz w:val="24"/>
                <w:szCs w:val="24"/>
              </w:rPr>
              <w:t>при наличии высшей</w:t>
            </w:r>
          </w:p>
          <w:p w14:paraId="76BF656C">
            <w:pPr>
              <w:pStyle w:val="19"/>
              <w:framePr w:w="9422" w:h="13709" w:wrap="auto" w:vAnchor="page" w:hAnchor="page" w:x="1688" w:y="1770"/>
              <w:shd w:val="clear" w:color="auto" w:fill="auto"/>
              <w:spacing w:before="0"/>
              <w:ind w:left="200"/>
              <w:jc w:val="left"/>
              <w:rPr>
                <w:sz w:val="24"/>
                <w:szCs w:val="24"/>
              </w:rPr>
            </w:pPr>
            <w:r>
              <w:rPr>
                <w:rStyle w:val="27"/>
                <w:sz w:val="24"/>
                <w:szCs w:val="24"/>
              </w:rPr>
              <w:t>квалификационной категории</w:t>
            </w:r>
          </w:p>
        </w:tc>
        <w:tc>
          <w:tcPr>
            <w:tcW w:w="432" w:type="dxa"/>
            <w:shd w:val="clear" w:color="auto" w:fill="FFFFFF"/>
          </w:tcPr>
          <w:p w14:paraId="2A6FC9F6">
            <w:pPr>
              <w:framePr w:w="9422" w:h="13709" w:wrap="auto" w:vAnchor="page" w:hAnchor="page" w:x="1688" w:y="1770"/>
              <w:rPr>
                <w:rFonts w:ascii="Times New Roman" w:hAnsi="Times New Roman" w:cs="Times New Roman"/>
              </w:rPr>
            </w:pPr>
          </w:p>
        </w:tc>
        <w:tc>
          <w:tcPr>
            <w:tcW w:w="2141" w:type="dxa"/>
            <w:shd w:val="clear" w:color="auto" w:fill="FFFFFF"/>
            <w:vAlign w:val="center"/>
          </w:tcPr>
          <w:p w14:paraId="6CF469CB">
            <w:pPr>
              <w:pStyle w:val="19"/>
              <w:framePr w:w="9422" w:h="13709" w:wrap="auto" w:vAnchor="page" w:hAnchor="page" w:x="1688" w:y="1770"/>
              <w:shd w:val="clear" w:color="auto" w:fill="auto"/>
              <w:spacing w:before="0" w:line="260" w:lineRule="exact"/>
              <w:rPr>
                <w:sz w:val="24"/>
                <w:szCs w:val="24"/>
              </w:rPr>
            </w:pPr>
            <w:r>
              <w:rPr>
                <w:rStyle w:val="27"/>
                <w:sz w:val="24"/>
                <w:szCs w:val="24"/>
              </w:rPr>
              <w:t xml:space="preserve">          15787*</w:t>
            </w:r>
          </w:p>
        </w:tc>
      </w:tr>
      <w:tr w14:paraId="62C2EAEE">
        <w:tblPrEx>
          <w:tblCellMar>
            <w:top w:w="0" w:type="dxa"/>
            <w:left w:w="10" w:type="dxa"/>
            <w:bottom w:w="0" w:type="dxa"/>
            <w:right w:w="10" w:type="dxa"/>
          </w:tblCellMar>
        </w:tblPrEx>
        <w:trPr>
          <w:trHeight w:val="648" w:hRule="exact"/>
        </w:trPr>
        <w:tc>
          <w:tcPr>
            <w:tcW w:w="2770" w:type="dxa"/>
            <w:shd w:val="clear" w:color="auto" w:fill="FFFFFF"/>
          </w:tcPr>
          <w:p w14:paraId="7C942FBD">
            <w:pPr>
              <w:pStyle w:val="19"/>
              <w:framePr w:w="9422" w:h="13709" w:wrap="auto" w:vAnchor="page" w:hAnchor="page" w:x="1688" w:y="1770"/>
              <w:shd w:val="clear" w:color="auto" w:fill="auto"/>
              <w:spacing w:before="0" w:after="60" w:line="260" w:lineRule="exact"/>
              <w:ind w:left="180"/>
              <w:jc w:val="left"/>
              <w:rPr>
                <w:sz w:val="24"/>
                <w:szCs w:val="24"/>
              </w:rPr>
            </w:pPr>
            <w:r>
              <w:rPr>
                <w:rStyle w:val="27"/>
                <w:sz w:val="24"/>
                <w:szCs w:val="24"/>
              </w:rPr>
              <w:t>3-й</w:t>
            </w:r>
          </w:p>
          <w:p w14:paraId="06873634">
            <w:pPr>
              <w:pStyle w:val="19"/>
              <w:framePr w:w="9422" w:h="13709" w:wrap="auto" w:vAnchor="page" w:hAnchor="page" w:x="1688" w:y="1770"/>
              <w:shd w:val="clear" w:color="auto" w:fill="auto"/>
              <w:spacing w:before="60" w:line="260" w:lineRule="exact"/>
              <w:ind w:left="180"/>
              <w:jc w:val="left"/>
              <w:rPr>
                <w:sz w:val="24"/>
                <w:szCs w:val="24"/>
              </w:rPr>
            </w:pPr>
            <w:r>
              <w:rPr>
                <w:rStyle w:val="27"/>
                <w:sz w:val="24"/>
                <w:szCs w:val="24"/>
              </w:rPr>
              <w:t>квалификационный</w:t>
            </w:r>
          </w:p>
        </w:tc>
        <w:tc>
          <w:tcPr>
            <w:tcW w:w="4080" w:type="dxa"/>
            <w:shd w:val="clear" w:color="auto" w:fill="FFFFFF"/>
          </w:tcPr>
          <w:p w14:paraId="110E90AB">
            <w:pPr>
              <w:pStyle w:val="19"/>
              <w:framePr w:w="9422" w:h="13709" w:wrap="auto" w:vAnchor="page" w:hAnchor="page" w:x="1688" w:y="1770"/>
              <w:shd w:val="clear" w:color="auto" w:fill="auto"/>
              <w:spacing w:before="0"/>
              <w:ind w:left="200"/>
              <w:jc w:val="left"/>
              <w:rPr>
                <w:b/>
                <w:sz w:val="24"/>
                <w:szCs w:val="24"/>
              </w:rPr>
            </w:pPr>
          </w:p>
          <w:p w14:paraId="7463ED62">
            <w:pPr>
              <w:pStyle w:val="19"/>
              <w:framePr w:w="9422" w:h="13709" w:wrap="auto" w:vAnchor="page" w:hAnchor="page" w:x="1688" w:y="1770"/>
              <w:shd w:val="clear" w:color="auto" w:fill="auto"/>
              <w:spacing w:before="0"/>
              <w:ind w:left="200"/>
              <w:jc w:val="left"/>
              <w:rPr>
                <w:b/>
                <w:sz w:val="24"/>
                <w:szCs w:val="24"/>
              </w:rPr>
            </w:pPr>
            <w:r>
              <w:rPr>
                <w:rStyle w:val="27"/>
                <w:b/>
                <w:sz w:val="24"/>
                <w:szCs w:val="24"/>
              </w:rPr>
              <w:t>педагог-психолог</w:t>
            </w:r>
          </w:p>
        </w:tc>
        <w:tc>
          <w:tcPr>
            <w:tcW w:w="432" w:type="dxa"/>
            <w:shd w:val="clear" w:color="auto" w:fill="FFFFFF"/>
          </w:tcPr>
          <w:p w14:paraId="7FBCD31E">
            <w:pPr>
              <w:framePr w:w="9422" w:h="13709" w:wrap="auto" w:vAnchor="page" w:hAnchor="page" w:x="1688" w:y="1770"/>
              <w:rPr>
                <w:rFonts w:ascii="Times New Roman" w:hAnsi="Times New Roman" w:cs="Times New Roman"/>
                <w:b/>
              </w:rPr>
            </w:pPr>
          </w:p>
        </w:tc>
        <w:tc>
          <w:tcPr>
            <w:tcW w:w="2141" w:type="dxa"/>
            <w:shd w:val="clear" w:color="auto" w:fill="FFFFFF"/>
          </w:tcPr>
          <w:p w14:paraId="3D432155">
            <w:pPr>
              <w:pStyle w:val="19"/>
              <w:framePr w:w="9422" w:h="13709" w:wrap="auto" w:vAnchor="page" w:hAnchor="page" w:x="1688" w:y="1770"/>
              <w:shd w:val="clear" w:color="auto" w:fill="auto"/>
              <w:spacing w:before="0" w:line="260" w:lineRule="exact"/>
              <w:jc w:val="center"/>
              <w:rPr>
                <w:b/>
                <w:sz w:val="24"/>
                <w:szCs w:val="24"/>
              </w:rPr>
            </w:pPr>
          </w:p>
          <w:p w14:paraId="6638D068">
            <w:pPr>
              <w:pStyle w:val="19"/>
              <w:framePr w:w="9422" w:h="13709" w:wrap="auto" w:vAnchor="page" w:hAnchor="page" w:x="1688" w:y="1770"/>
              <w:shd w:val="clear" w:color="auto" w:fill="auto"/>
              <w:spacing w:before="0" w:line="260" w:lineRule="exact"/>
              <w:jc w:val="center"/>
              <w:rPr>
                <w:b/>
                <w:sz w:val="24"/>
                <w:szCs w:val="24"/>
              </w:rPr>
            </w:pPr>
            <w:r>
              <w:rPr>
                <w:rStyle w:val="27"/>
                <w:b/>
                <w:sz w:val="24"/>
                <w:szCs w:val="24"/>
              </w:rPr>
              <w:t>14616 *</w:t>
            </w:r>
          </w:p>
        </w:tc>
      </w:tr>
      <w:tr w14:paraId="69B99ED1">
        <w:tblPrEx>
          <w:tblCellMar>
            <w:top w:w="0" w:type="dxa"/>
            <w:left w:w="10" w:type="dxa"/>
            <w:bottom w:w="0" w:type="dxa"/>
            <w:right w:w="10" w:type="dxa"/>
          </w:tblCellMar>
        </w:tblPrEx>
        <w:trPr>
          <w:trHeight w:val="618" w:hRule="exact"/>
        </w:trPr>
        <w:tc>
          <w:tcPr>
            <w:tcW w:w="2770" w:type="dxa"/>
            <w:shd w:val="clear" w:color="auto" w:fill="FFFFFF"/>
          </w:tcPr>
          <w:p w14:paraId="6FA17C22">
            <w:pPr>
              <w:pStyle w:val="19"/>
              <w:framePr w:w="9422" w:h="13709" w:wrap="auto" w:vAnchor="page" w:hAnchor="page" w:x="1688" w:y="1770"/>
              <w:shd w:val="clear" w:color="auto" w:fill="auto"/>
              <w:spacing w:before="0" w:line="260" w:lineRule="exact"/>
              <w:ind w:left="180"/>
              <w:jc w:val="left"/>
              <w:rPr>
                <w:sz w:val="24"/>
                <w:szCs w:val="24"/>
              </w:rPr>
            </w:pPr>
            <w:r>
              <w:rPr>
                <w:rStyle w:val="27"/>
                <w:sz w:val="24"/>
                <w:szCs w:val="24"/>
              </w:rPr>
              <w:t>уровень</w:t>
            </w:r>
          </w:p>
        </w:tc>
        <w:tc>
          <w:tcPr>
            <w:tcW w:w="4080" w:type="dxa"/>
            <w:shd w:val="clear" w:color="auto" w:fill="FFFFFF"/>
            <w:vAlign w:val="bottom"/>
          </w:tcPr>
          <w:p w14:paraId="57E45457">
            <w:pPr>
              <w:pStyle w:val="19"/>
              <w:framePr w:w="9422" w:h="13709" w:wrap="auto" w:vAnchor="page" w:hAnchor="page" w:x="1688" w:y="1770"/>
              <w:shd w:val="clear" w:color="auto" w:fill="auto"/>
              <w:spacing w:before="0"/>
              <w:ind w:left="200"/>
              <w:jc w:val="left"/>
              <w:rPr>
                <w:sz w:val="24"/>
                <w:szCs w:val="24"/>
              </w:rPr>
            </w:pPr>
          </w:p>
        </w:tc>
        <w:tc>
          <w:tcPr>
            <w:tcW w:w="432" w:type="dxa"/>
            <w:shd w:val="clear" w:color="auto" w:fill="FFFFFF"/>
          </w:tcPr>
          <w:p w14:paraId="459B03EA">
            <w:pPr>
              <w:framePr w:w="9422" w:h="13709" w:wrap="auto" w:vAnchor="page" w:hAnchor="page" w:x="1688" w:y="1770"/>
              <w:rPr>
                <w:rFonts w:ascii="Times New Roman" w:hAnsi="Times New Roman" w:cs="Times New Roman"/>
              </w:rPr>
            </w:pPr>
          </w:p>
        </w:tc>
        <w:tc>
          <w:tcPr>
            <w:tcW w:w="2141" w:type="dxa"/>
            <w:shd w:val="clear" w:color="auto" w:fill="FFFFFF"/>
          </w:tcPr>
          <w:p w14:paraId="65C08642">
            <w:pPr>
              <w:framePr w:w="9422" w:h="13709" w:wrap="auto" w:vAnchor="page" w:hAnchor="page" w:x="1688" w:y="1770"/>
              <w:rPr>
                <w:rFonts w:ascii="Times New Roman" w:hAnsi="Times New Roman" w:cs="Times New Roman"/>
              </w:rPr>
            </w:pPr>
          </w:p>
        </w:tc>
      </w:tr>
    </w:tbl>
    <w:p w14:paraId="38B5B822">
      <w:pPr>
        <w:rPr>
          <w:rFonts w:ascii="Times New Roman" w:hAnsi="Times New Roman" w:cs="Times New Roman"/>
        </w:rPr>
        <w:sectPr>
          <w:pgSz w:w="11900" w:h="16840"/>
          <w:pgMar w:top="360" w:right="360" w:bottom="360" w:left="360" w:header="0" w:footer="3" w:gutter="0"/>
          <w:cols w:space="720" w:num="1"/>
          <w:docGrid w:linePitch="360" w:charSpace="0"/>
        </w:sectPr>
      </w:pPr>
    </w:p>
    <w:p w14:paraId="30C1CA59">
      <w:pPr>
        <w:pStyle w:val="22"/>
        <w:framePr w:wrap="auto" w:vAnchor="page" w:hAnchor="page" w:x="6325" w:y="705"/>
        <w:shd w:val="clear" w:color="auto" w:fill="auto"/>
        <w:spacing w:line="210" w:lineRule="exact"/>
        <w:rPr>
          <w:sz w:val="24"/>
          <w:szCs w:val="24"/>
        </w:rPr>
      </w:pPr>
    </w:p>
    <w:tbl>
      <w:tblPr>
        <w:tblStyle w:val="3"/>
        <w:tblW w:w="9503" w:type="dxa"/>
        <w:tblInd w:w="0" w:type="dxa"/>
        <w:tblLayout w:type="fixed"/>
        <w:tblCellMar>
          <w:top w:w="0" w:type="dxa"/>
          <w:left w:w="10" w:type="dxa"/>
          <w:bottom w:w="0" w:type="dxa"/>
          <w:right w:w="10" w:type="dxa"/>
        </w:tblCellMar>
      </w:tblPr>
      <w:tblGrid>
        <w:gridCol w:w="2845"/>
        <w:gridCol w:w="6658"/>
      </w:tblGrid>
      <w:tr w14:paraId="539E61CA">
        <w:tblPrEx>
          <w:tblCellMar>
            <w:top w:w="0" w:type="dxa"/>
            <w:left w:w="10" w:type="dxa"/>
            <w:bottom w:w="0" w:type="dxa"/>
            <w:right w:w="10" w:type="dxa"/>
          </w:tblCellMar>
        </w:tblPrEx>
        <w:trPr>
          <w:trHeight w:val="395" w:hRule="exact"/>
        </w:trPr>
        <w:tc>
          <w:tcPr>
            <w:tcW w:w="2845" w:type="dxa"/>
            <w:tcBorders>
              <w:top w:val="single" w:color="auto" w:sz="4" w:space="0"/>
              <w:left w:val="single" w:color="auto" w:sz="4" w:space="0"/>
            </w:tcBorders>
            <w:shd w:val="clear" w:color="auto" w:fill="FFFFFF"/>
            <w:vAlign w:val="bottom"/>
          </w:tcPr>
          <w:p w14:paraId="783EDE2A">
            <w:pPr>
              <w:pStyle w:val="19"/>
              <w:framePr w:w="9403" w:h="12658" w:wrap="auto" w:vAnchor="page" w:hAnchor="page" w:x="1150" w:y="1093"/>
              <w:shd w:val="clear" w:color="auto" w:fill="auto"/>
              <w:spacing w:before="0" w:line="260" w:lineRule="exact"/>
              <w:jc w:val="center"/>
              <w:rPr>
                <w:sz w:val="24"/>
                <w:szCs w:val="24"/>
              </w:rPr>
            </w:pPr>
            <w:r>
              <w:rPr>
                <w:rStyle w:val="27"/>
                <w:sz w:val="24"/>
                <w:szCs w:val="24"/>
              </w:rPr>
              <w:t>1</w:t>
            </w:r>
          </w:p>
        </w:tc>
        <w:tc>
          <w:tcPr>
            <w:tcW w:w="6658" w:type="dxa"/>
            <w:tcBorders>
              <w:top w:val="single" w:color="auto" w:sz="4" w:space="0"/>
              <w:left w:val="single" w:color="auto" w:sz="4" w:space="0"/>
              <w:right w:val="single" w:color="auto" w:sz="4" w:space="0"/>
            </w:tcBorders>
            <w:shd w:val="clear" w:color="auto" w:fill="FFFFFF"/>
            <w:vAlign w:val="bottom"/>
          </w:tcPr>
          <w:p w14:paraId="50BF2698">
            <w:pPr>
              <w:pStyle w:val="19"/>
              <w:framePr w:w="9403" w:h="12658" w:wrap="auto" w:vAnchor="page" w:hAnchor="page" w:x="1150" w:y="1093"/>
              <w:shd w:val="clear" w:color="auto" w:fill="auto"/>
              <w:spacing w:before="0" w:line="260" w:lineRule="exact"/>
              <w:ind w:left="2160"/>
              <w:jc w:val="left"/>
              <w:rPr>
                <w:sz w:val="24"/>
                <w:szCs w:val="24"/>
              </w:rPr>
            </w:pPr>
            <w:r>
              <w:rPr>
                <w:rStyle w:val="27"/>
                <w:sz w:val="24"/>
                <w:szCs w:val="24"/>
              </w:rPr>
              <w:t>2                                             3</w:t>
            </w:r>
          </w:p>
        </w:tc>
      </w:tr>
      <w:tr w14:paraId="584D1BB9">
        <w:tblPrEx>
          <w:tblCellMar>
            <w:top w:w="0" w:type="dxa"/>
            <w:left w:w="10" w:type="dxa"/>
            <w:bottom w:w="0" w:type="dxa"/>
            <w:right w:w="10" w:type="dxa"/>
          </w:tblCellMar>
        </w:tblPrEx>
        <w:trPr>
          <w:trHeight w:val="13523" w:hRule="exact"/>
        </w:trPr>
        <w:tc>
          <w:tcPr>
            <w:tcW w:w="2845" w:type="dxa"/>
            <w:tcBorders>
              <w:top w:val="single" w:color="auto" w:sz="4" w:space="0"/>
            </w:tcBorders>
            <w:shd w:val="clear" w:color="auto" w:fill="FFFFFF"/>
            <w:vAlign w:val="center"/>
          </w:tcPr>
          <w:p w14:paraId="65C4621E">
            <w:pPr>
              <w:pStyle w:val="19"/>
              <w:framePr w:w="9403" w:h="12658" w:wrap="auto" w:vAnchor="page" w:hAnchor="page" w:x="1150" w:y="1093"/>
              <w:shd w:val="clear" w:color="auto" w:fill="auto"/>
              <w:spacing w:before="0" w:line="240" w:lineRule="auto"/>
              <w:jc w:val="left"/>
              <w:rPr>
                <w:rStyle w:val="27"/>
                <w:sz w:val="24"/>
                <w:szCs w:val="24"/>
              </w:rPr>
            </w:pPr>
            <w:r>
              <w:rPr>
                <w:rStyle w:val="27"/>
                <w:sz w:val="24"/>
                <w:szCs w:val="24"/>
              </w:rPr>
              <w:t xml:space="preserve">  </w:t>
            </w:r>
          </w:p>
          <w:p w14:paraId="4688556D">
            <w:pPr>
              <w:pStyle w:val="19"/>
              <w:framePr w:w="9403" w:h="12658" w:wrap="auto" w:vAnchor="page" w:hAnchor="page" w:x="1150" w:y="1093"/>
              <w:shd w:val="clear" w:color="auto" w:fill="auto"/>
              <w:spacing w:before="0" w:line="240" w:lineRule="auto"/>
              <w:jc w:val="left"/>
              <w:rPr>
                <w:rStyle w:val="27"/>
                <w:sz w:val="24"/>
                <w:szCs w:val="24"/>
              </w:rPr>
            </w:pPr>
          </w:p>
          <w:p w14:paraId="422BE9B6">
            <w:pPr>
              <w:pStyle w:val="19"/>
              <w:framePr w:w="9403" w:h="12658" w:wrap="auto" w:vAnchor="page" w:hAnchor="page" w:x="1150" w:y="1093"/>
              <w:shd w:val="clear" w:color="auto" w:fill="auto"/>
              <w:spacing w:before="0" w:line="240" w:lineRule="auto"/>
              <w:jc w:val="left"/>
              <w:rPr>
                <w:rStyle w:val="27"/>
                <w:sz w:val="24"/>
                <w:szCs w:val="24"/>
              </w:rPr>
            </w:pPr>
          </w:p>
          <w:p w14:paraId="4D6279C2">
            <w:pPr>
              <w:pStyle w:val="19"/>
              <w:framePr w:w="9403" w:h="12658" w:wrap="auto" w:vAnchor="page" w:hAnchor="page" w:x="1150" w:y="1093"/>
              <w:shd w:val="clear" w:color="auto" w:fill="auto"/>
              <w:spacing w:before="0" w:line="240" w:lineRule="auto"/>
              <w:jc w:val="left"/>
              <w:rPr>
                <w:rStyle w:val="27"/>
                <w:sz w:val="24"/>
                <w:szCs w:val="24"/>
              </w:rPr>
            </w:pPr>
          </w:p>
          <w:p w14:paraId="4257F88E">
            <w:pPr>
              <w:pStyle w:val="19"/>
              <w:framePr w:w="9403" w:h="12658" w:wrap="auto" w:vAnchor="page" w:hAnchor="page" w:x="1150" w:y="1093"/>
              <w:shd w:val="clear" w:color="auto" w:fill="auto"/>
              <w:spacing w:before="0" w:line="240" w:lineRule="auto"/>
              <w:jc w:val="left"/>
              <w:rPr>
                <w:rStyle w:val="27"/>
                <w:sz w:val="24"/>
                <w:szCs w:val="24"/>
              </w:rPr>
            </w:pPr>
          </w:p>
          <w:p w14:paraId="626266D2">
            <w:pPr>
              <w:pStyle w:val="19"/>
              <w:framePr w:w="9403" w:h="12658" w:wrap="auto" w:vAnchor="page" w:hAnchor="page" w:x="1150" w:y="1093"/>
              <w:shd w:val="clear" w:color="auto" w:fill="auto"/>
              <w:spacing w:before="0" w:line="240" w:lineRule="auto"/>
              <w:jc w:val="left"/>
              <w:rPr>
                <w:rStyle w:val="27"/>
                <w:sz w:val="24"/>
                <w:szCs w:val="24"/>
              </w:rPr>
            </w:pPr>
          </w:p>
          <w:p w14:paraId="03B1EDD9">
            <w:pPr>
              <w:pStyle w:val="19"/>
              <w:framePr w:w="9403" w:h="12658" w:wrap="auto" w:vAnchor="page" w:hAnchor="page" w:x="1150" w:y="1093"/>
              <w:shd w:val="clear" w:color="auto" w:fill="auto"/>
              <w:spacing w:before="0" w:line="240" w:lineRule="auto"/>
              <w:jc w:val="left"/>
              <w:rPr>
                <w:rStyle w:val="27"/>
                <w:sz w:val="24"/>
                <w:szCs w:val="24"/>
              </w:rPr>
            </w:pPr>
          </w:p>
          <w:p w14:paraId="4A550E31">
            <w:pPr>
              <w:pStyle w:val="19"/>
              <w:framePr w:w="9403" w:h="12658" w:wrap="auto" w:vAnchor="page" w:hAnchor="page" w:x="1150" w:y="1093"/>
              <w:shd w:val="clear" w:color="auto" w:fill="auto"/>
              <w:spacing w:before="0" w:line="240" w:lineRule="auto"/>
              <w:jc w:val="left"/>
              <w:rPr>
                <w:rStyle w:val="27"/>
                <w:sz w:val="24"/>
                <w:szCs w:val="24"/>
              </w:rPr>
            </w:pPr>
          </w:p>
          <w:p w14:paraId="7E6A80EC">
            <w:pPr>
              <w:pStyle w:val="19"/>
              <w:framePr w:w="9403" w:h="12658" w:wrap="auto" w:vAnchor="page" w:hAnchor="page" w:x="1150" w:y="1093"/>
              <w:shd w:val="clear" w:color="auto" w:fill="auto"/>
              <w:spacing w:before="0" w:line="240" w:lineRule="auto"/>
              <w:jc w:val="left"/>
              <w:rPr>
                <w:rStyle w:val="27"/>
                <w:sz w:val="24"/>
                <w:szCs w:val="24"/>
              </w:rPr>
            </w:pPr>
          </w:p>
          <w:p w14:paraId="053ACDB3">
            <w:pPr>
              <w:pStyle w:val="19"/>
              <w:framePr w:w="9403" w:h="12658" w:wrap="auto" w:vAnchor="page" w:hAnchor="page" w:x="1150" w:y="1093"/>
              <w:shd w:val="clear" w:color="auto" w:fill="auto"/>
              <w:spacing w:before="0" w:line="240" w:lineRule="auto"/>
              <w:jc w:val="left"/>
              <w:rPr>
                <w:rStyle w:val="27"/>
                <w:sz w:val="24"/>
                <w:szCs w:val="24"/>
              </w:rPr>
            </w:pPr>
          </w:p>
          <w:p w14:paraId="5A73DCE4">
            <w:pPr>
              <w:pStyle w:val="19"/>
              <w:framePr w:w="9403" w:h="12658" w:wrap="auto" w:vAnchor="page" w:hAnchor="page" w:x="1150" w:y="1093"/>
              <w:shd w:val="clear" w:color="auto" w:fill="auto"/>
              <w:spacing w:before="0" w:line="240" w:lineRule="auto"/>
              <w:jc w:val="left"/>
              <w:rPr>
                <w:rStyle w:val="27"/>
                <w:sz w:val="24"/>
                <w:szCs w:val="24"/>
              </w:rPr>
            </w:pPr>
          </w:p>
          <w:p w14:paraId="65432A4F">
            <w:pPr>
              <w:pStyle w:val="19"/>
              <w:framePr w:w="9403" w:h="12658" w:wrap="auto" w:vAnchor="page" w:hAnchor="page" w:x="1150" w:y="1093"/>
              <w:shd w:val="clear" w:color="auto" w:fill="auto"/>
              <w:spacing w:before="0" w:line="240" w:lineRule="auto"/>
              <w:jc w:val="left"/>
              <w:rPr>
                <w:rStyle w:val="27"/>
                <w:sz w:val="24"/>
                <w:szCs w:val="24"/>
              </w:rPr>
            </w:pPr>
          </w:p>
          <w:p w14:paraId="4B47E1C6">
            <w:pPr>
              <w:pStyle w:val="19"/>
              <w:framePr w:w="9403" w:h="12658" w:wrap="auto" w:vAnchor="page" w:hAnchor="page" w:x="1150" w:y="1093"/>
              <w:shd w:val="clear" w:color="auto" w:fill="auto"/>
              <w:spacing w:before="0" w:line="240" w:lineRule="auto"/>
              <w:jc w:val="left"/>
              <w:rPr>
                <w:rStyle w:val="27"/>
                <w:sz w:val="24"/>
                <w:szCs w:val="24"/>
              </w:rPr>
            </w:pPr>
          </w:p>
          <w:p w14:paraId="0A10BF01">
            <w:pPr>
              <w:pStyle w:val="19"/>
              <w:framePr w:w="9403" w:h="12658" w:wrap="auto" w:vAnchor="page" w:hAnchor="page" w:x="1150" w:y="1093"/>
              <w:shd w:val="clear" w:color="auto" w:fill="auto"/>
              <w:spacing w:before="0" w:line="240" w:lineRule="auto"/>
              <w:jc w:val="left"/>
              <w:rPr>
                <w:rStyle w:val="27"/>
                <w:sz w:val="24"/>
                <w:szCs w:val="24"/>
              </w:rPr>
            </w:pPr>
          </w:p>
          <w:p w14:paraId="5789FC14">
            <w:pPr>
              <w:pStyle w:val="19"/>
              <w:framePr w:w="9403" w:h="12658" w:wrap="auto" w:vAnchor="page" w:hAnchor="page" w:x="1150" w:y="1093"/>
              <w:shd w:val="clear" w:color="auto" w:fill="auto"/>
              <w:spacing w:before="0" w:line="240" w:lineRule="auto"/>
              <w:jc w:val="left"/>
              <w:rPr>
                <w:rStyle w:val="27"/>
                <w:sz w:val="24"/>
                <w:szCs w:val="24"/>
              </w:rPr>
            </w:pPr>
          </w:p>
          <w:p w14:paraId="588BD712">
            <w:pPr>
              <w:pStyle w:val="19"/>
              <w:framePr w:w="9403" w:h="12658" w:wrap="auto" w:vAnchor="page" w:hAnchor="page" w:x="1150" w:y="1093"/>
              <w:shd w:val="clear" w:color="auto" w:fill="auto"/>
              <w:spacing w:before="0" w:line="240" w:lineRule="auto"/>
              <w:jc w:val="left"/>
              <w:rPr>
                <w:rStyle w:val="27"/>
                <w:sz w:val="24"/>
                <w:szCs w:val="24"/>
              </w:rPr>
            </w:pPr>
          </w:p>
          <w:p w14:paraId="22E8F464">
            <w:pPr>
              <w:pStyle w:val="19"/>
              <w:framePr w:w="9403" w:h="12658" w:wrap="auto" w:vAnchor="page" w:hAnchor="page" w:x="1150" w:y="1093"/>
              <w:shd w:val="clear" w:color="auto" w:fill="auto"/>
              <w:spacing w:before="0" w:line="240" w:lineRule="auto"/>
              <w:jc w:val="left"/>
              <w:rPr>
                <w:rStyle w:val="27"/>
                <w:sz w:val="24"/>
                <w:szCs w:val="24"/>
              </w:rPr>
            </w:pPr>
          </w:p>
          <w:p w14:paraId="54740D63">
            <w:pPr>
              <w:pStyle w:val="19"/>
              <w:framePr w:w="9403" w:h="12658" w:wrap="auto" w:vAnchor="page" w:hAnchor="page" w:x="1150" w:y="1093"/>
              <w:shd w:val="clear" w:color="auto" w:fill="auto"/>
              <w:spacing w:before="0" w:line="240" w:lineRule="auto"/>
              <w:jc w:val="left"/>
              <w:rPr>
                <w:rStyle w:val="27"/>
                <w:sz w:val="24"/>
                <w:szCs w:val="24"/>
              </w:rPr>
            </w:pPr>
          </w:p>
          <w:p w14:paraId="4983624C">
            <w:pPr>
              <w:pStyle w:val="19"/>
              <w:framePr w:w="9403" w:h="12658" w:wrap="auto" w:vAnchor="page" w:hAnchor="page" w:x="1150" w:y="1093"/>
              <w:shd w:val="clear" w:color="auto" w:fill="auto"/>
              <w:spacing w:before="0" w:line="240" w:lineRule="auto"/>
              <w:jc w:val="left"/>
              <w:rPr>
                <w:rStyle w:val="27"/>
                <w:sz w:val="24"/>
                <w:szCs w:val="24"/>
              </w:rPr>
            </w:pPr>
          </w:p>
          <w:p w14:paraId="225B7BFF">
            <w:pPr>
              <w:pStyle w:val="19"/>
              <w:framePr w:w="9403" w:h="12658" w:wrap="auto" w:vAnchor="page" w:hAnchor="page" w:x="1150" w:y="1093"/>
              <w:shd w:val="clear" w:color="auto" w:fill="auto"/>
              <w:spacing w:before="0" w:line="240" w:lineRule="auto"/>
              <w:jc w:val="left"/>
              <w:rPr>
                <w:rStyle w:val="27"/>
                <w:sz w:val="24"/>
                <w:szCs w:val="24"/>
              </w:rPr>
            </w:pPr>
          </w:p>
          <w:p w14:paraId="61F76A7D">
            <w:pPr>
              <w:pStyle w:val="19"/>
              <w:framePr w:w="9403" w:h="12658" w:wrap="auto" w:vAnchor="page" w:hAnchor="page" w:x="1150" w:y="1093"/>
              <w:shd w:val="clear" w:color="auto" w:fill="auto"/>
              <w:spacing w:before="0" w:line="240" w:lineRule="auto"/>
              <w:jc w:val="left"/>
              <w:rPr>
                <w:rStyle w:val="27"/>
                <w:sz w:val="24"/>
                <w:szCs w:val="24"/>
              </w:rPr>
            </w:pPr>
          </w:p>
          <w:p w14:paraId="1EE025C3">
            <w:pPr>
              <w:pStyle w:val="19"/>
              <w:framePr w:w="9403" w:h="12658" w:wrap="auto" w:vAnchor="page" w:hAnchor="page" w:x="1150" w:y="1093"/>
              <w:shd w:val="clear" w:color="auto" w:fill="auto"/>
              <w:spacing w:before="0" w:line="240" w:lineRule="auto"/>
              <w:jc w:val="left"/>
              <w:rPr>
                <w:rStyle w:val="27"/>
                <w:sz w:val="24"/>
                <w:szCs w:val="24"/>
              </w:rPr>
            </w:pPr>
          </w:p>
          <w:p w14:paraId="79799825">
            <w:pPr>
              <w:pStyle w:val="19"/>
              <w:framePr w:w="9403" w:h="12658" w:wrap="auto" w:vAnchor="page" w:hAnchor="page" w:x="1150" w:y="1093"/>
              <w:shd w:val="clear" w:color="auto" w:fill="auto"/>
              <w:spacing w:before="0" w:line="240" w:lineRule="auto"/>
              <w:jc w:val="left"/>
              <w:rPr>
                <w:rStyle w:val="27"/>
                <w:sz w:val="24"/>
                <w:szCs w:val="24"/>
              </w:rPr>
            </w:pPr>
          </w:p>
          <w:p w14:paraId="602032BA">
            <w:pPr>
              <w:pStyle w:val="19"/>
              <w:framePr w:w="9403" w:h="12658" w:wrap="auto" w:vAnchor="page" w:hAnchor="page" w:x="1150" w:y="1093"/>
              <w:shd w:val="clear" w:color="auto" w:fill="auto"/>
              <w:spacing w:before="0" w:line="240" w:lineRule="auto"/>
              <w:jc w:val="left"/>
              <w:rPr>
                <w:rStyle w:val="27"/>
                <w:sz w:val="24"/>
                <w:szCs w:val="24"/>
              </w:rPr>
            </w:pPr>
          </w:p>
          <w:p w14:paraId="779A743C">
            <w:pPr>
              <w:pStyle w:val="19"/>
              <w:framePr w:w="9403" w:h="12658" w:wrap="auto" w:vAnchor="page" w:hAnchor="page" w:x="1150" w:y="1093"/>
              <w:shd w:val="clear" w:color="auto" w:fill="auto"/>
              <w:spacing w:before="0" w:line="240" w:lineRule="auto"/>
              <w:jc w:val="left"/>
              <w:rPr>
                <w:rStyle w:val="27"/>
                <w:sz w:val="24"/>
                <w:szCs w:val="24"/>
              </w:rPr>
            </w:pPr>
          </w:p>
          <w:p w14:paraId="32E7E7A4">
            <w:pPr>
              <w:pStyle w:val="19"/>
              <w:framePr w:w="9403" w:h="12658" w:wrap="auto" w:vAnchor="page" w:hAnchor="page" w:x="1150" w:y="1093"/>
              <w:shd w:val="clear" w:color="auto" w:fill="auto"/>
              <w:spacing w:before="0" w:line="240" w:lineRule="auto"/>
              <w:jc w:val="left"/>
              <w:rPr>
                <w:rStyle w:val="27"/>
                <w:sz w:val="24"/>
                <w:szCs w:val="24"/>
              </w:rPr>
            </w:pPr>
          </w:p>
          <w:p w14:paraId="53CC9092">
            <w:pPr>
              <w:pStyle w:val="19"/>
              <w:framePr w:w="9403" w:h="12658" w:wrap="auto" w:vAnchor="page" w:hAnchor="page" w:x="1150" w:y="1093"/>
              <w:shd w:val="clear" w:color="auto" w:fill="auto"/>
              <w:spacing w:before="0" w:line="240" w:lineRule="auto"/>
              <w:jc w:val="left"/>
              <w:rPr>
                <w:sz w:val="24"/>
                <w:szCs w:val="24"/>
              </w:rPr>
            </w:pPr>
            <w:r>
              <w:rPr>
                <w:rStyle w:val="27"/>
                <w:sz w:val="24"/>
                <w:szCs w:val="24"/>
              </w:rPr>
              <w:t>4-й</w:t>
            </w:r>
          </w:p>
          <w:p w14:paraId="266A0266">
            <w:pPr>
              <w:pStyle w:val="19"/>
              <w:framePr w:w="9403" w:h="12658" w:wrap="auto" w:vAnchor="page" w:hAnchor="page" w:x="1150" w:y="1093"/>
              <w:shd w:val="clear" w:color="auto" w:fill="auto"/>
              <w:spacing w:before="0"/>
              <w:ind w:left="140"/>
              <w:jc w:val="left"/>
              <w:rPr>
                <w:sz w:val="24"/>
                <w:szCs w:val="24"/>
              </w:rPr>
            </w:pPr>
            <w:r>
              <w:rPr>
                <w:rStyle w:val="27"/>
                <w:sz w:val="24"/>
                <w:szCs w:val="24"/>
              </w:rPr>
              <w:t>квалификационный</w:t>
            </w:r>
          </w:p>
          <w:p w14:paraId="688BF4B2">
            <w:pPr>
              <w:pStyle w:val="19"/>
              <w:framePr w:w="9403" w:h="12658" w:wrap="auto" w:vAnchor="page" w:hAnchor="page" w:x="1150" w:y="1093"/>
              <w:shd w:val="clear" w:color="auto" w:fill="auto"/>
              <w:spacing w:before="0"/>
              <w:ind w:left="140"/>
              <w:jc w:val="left"/>
              <w:rPr>
                <w:sz w:val="24"/>
                <w:szCs w:val="24"/>
              </w:rPr>
            </w:pPr>
            <w:r>
              <w:rPr>
                <w:rStyle w:val="27"/>
                <w:sz w:val="24"/>
                <w:szCs w:val="24"/>
              </w:rPr>
              <w:t xml:space="preserve">уровень </w:t>
            </w:r>
          </w:p>
        </w:tc>
        <w:tc>
          <w:tcPr>
            <w:tcW w:w="6658" w:type="dxa"/>
            <w:tcBorders>
              <w:top w:val="single" w:color="auto" w:sz="4" w:space="0"/>
            </w:tcBorders>
            <w:shd w:val="clear" w:color="auto" w:fill="FFFFFF"/>
            <w:vAlign w:val="bottom"/>
          </w:tcPr>
          <w:p w14:paraId="4D1031CB">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 xml:space="preserve">при наличии I квалификационной                   15787 * </w:t>
            </w:r>
          </w:p>
          <w:p w14:paraId="18871B39">
            <w:pPr>
              <w:pStyle w:val="19"/>
              <w:framePr w:w="9403" w:h="12658" w:wrap="auto" w:vAnchor="page" w:hAnchor="page" w:x="1150" w:y="1093"/>
              <w:shd w:val="clear" w:color="auto" w:fill="auto"/>
              <w:spacing w:before="0"/>
              <w:ind w:left="140"/>
              <w:jc w:val="left"/>
              <w:rPr>
                <w:sz w:val="24"/>
                <w:szCs w:val="24"/>
              </w:rPr>
            </w:pPr>
            <w:r>
              <w:rPr>
                <w:rStyle w:val="27"/>
                <w:sz w:val="24"/>
                <w:szCs w:val="24"/>
              </w:rPr>
              <w:t>категории;</w:t>
            </w:r>
          </w:p>
          <w:p w14:paraId="25FE3541">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при наличии высшей                                         17050 *</w:t>
            </w:r>
          </w:p>
          <w:p w14:paraId="4222CAB6">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 xml:space="preserve">квалификационной категории; </w:t>
            </w:r>
          </w:p>
          <w:p w14:paraId="041A7195">
            <w:pPr>
              <w:pStyle w:val="19"/>
              <w:framePr w:w="9403" w:h="12658" w:wrap="auto" w:vAnchor="page" w:hAnchor="page" w:x="1150" w:y="1093"/>
              <w:shd w:val="clear" w:color="auto" w:fill="auto"/>
              <w:spacing w:before="0"/>
              <w:ind w:left="140"/>
              <w:jc w:val="left"/>
              <w:rPr>
                <w:rStyle w:val="27"/>
                <w:b/>
                <w:sz w:val="24"/>
                <w:szCs w:val="24"/>
              </w:rPr>
            </w:pPr>
            <w:r>
              <w:rPr>
                <w:rStyle w:val="27"/>
                <w:b/>
                <w:sz w:val="24"/>
                <w:szCs w:val="24"/>
              </w:rPr>
              <w:t xml:space="preserve">воспитатель дошкольного                                 15792*                                                                </w:t>
            </w:r>
          </w:p>
          <w:p w14:paraId="702F0DB5">
            <w:pPr>
              <w:pStyle w:val="19"/>
              <w:framePr w:w="9403" w:h="12658" w:wrap="auto" w:vAnchor="page" w:hAnchor="page" w:x="1150" w:y="1093"/>
              <w:shd w:val="clear" w:color="auto" w:fill="auto"/>
              <w:spacing w:before="0"/>
              <w:ind w:left="140"/>
              <w:jc w:val="left"/>
              <w:rPr>
                <w:sz w:val="24"/>
                <w:szCs w:val="24"/>
              </w:rPr>
            </w:pPr>
            <w:r>
              <w:rPr>
                <w:rStyle w:val="27"/>
                <w:b/>
                <w:sz w:val="24"/>
                <w:szCs w:val="24"/>
              </w:rPr>
              <w:t>образования</w:t>
            </w:r>
            <w:r>
              <w:rPr>
                <w:rStyle w:val="27"/>
                <w:sz w:val="24"/>
                <w:szCs w:val="24"/>
              </w:rPr>
              <w:t>:</w:t>
            </w:r>
          </w:p>
          <w:p w14:paraId="468DFCDB">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 xml:space="preserve">при наличии I квалификационной                    17053 * </w:t>
            </w:r>
          </w:p>
          <w:p w14:paraId="3947847D">
            <w:pPr>
              <w:pStyle w:val="19"/>
              <w:framePr w:w="9403" w:h="12658" w:wrap="auto" w:vAnchor="page" w:hAnchor="page" w:x="1150" w:y="1093"/>
              <w:shd w:val="clear" w:color="auto" w:fill="auto"/>
              <w:spacing w:before="0"/>
              <w:ind w:left="140"/>
              <w:jc w:val="left"/>
              <w:rPr>
                <w:sz w:val="24"/>
                <w:szCs w:val="24"/>
              </w:rPr>
            </w:pPr>
            <w:r>
              <w:rPr>
                <w:rStyle w:val="27"/>
                <w:sz w:val="24"/>
                <w:szCs w:val="24"/>
              </w:rPr>
              <w:t>категории;</w:t>
            </w:r>
          </w:p>
          <w:p w14:paraId="0AA518F3">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при наличии высшей                                          18331 *</w:t>
            </w:r>
          </w:p>
          <w:p w14:paraId="21CB888B">
            <w:pPr>
              <w:pStyle w:val="19"/>
              <w:framePr w:w="9403" w:h="12658" w:wrap="auto" w:vAnchor="page" w:hAnchor="page" w:x="1150" w:y="1093"/>
              <w:shd w:val="clear" w:color="auto" w:fill="auto"/>
              <w:spacing w:before="0"/>
              <w:jc w:val="left"/>
              <w:rPr>
                <w:rStyle w:val="27"/>
                <w:sz w:val="24"/>
                <w:szCs w:val="24"/>
              </w:rPr>
            </w:pPr>
            <w:r>
              <w:rPr>
                <w:rStyle w:val="27"/>
                <w:sz w:val="24"/>
                <w:szCs w:val="24"/>
              </w:rPr>
              <w:t xml:space="preserve">квалификационной </w:t>
            </w:r>
          </w:p>
          <w:p w14:paraId="1B2139FD">
            <w:pPr>
              <w:pStyle w:val="19"/>
              <w:framePr w:w="9403" w:h="12658" w:wrap="auto" w:vAnchor="page" w:hAnchor="page" w:x="1150" w:y="1093"/>
              <w:shd w:val="clear" w:color="auto" w:fill="auto"/>
              <w:spacing w:before="0"/>
              <w:jc w:val="left"/>
              <w:rPr>
                <w:rStyle w:val="27"/>
                <w:sz w:val="24"/>
                <w:szCs w:val="24"/>
              </w:rPr>
            </w:pPr>
          </w:p>
          <w:p w14:paraId="197E739B">
            <w:pPr>
              <w:pStyle w:val="19"/>
              <w:framePr w:w="9403" w:h="12658" w:wrap="auto" w:vAnchor="page" w:hAnchor="page" w:x="1150" w:y="1093"/>
              <w:shd w:val="clear" w:color="auto" w:fill="auto"/>
              <w:spacing w:before="0"/>
              <w:jc w:val="left"/>
              <w:rPr>
                <w:rStyle w:val="27"/>
                <w:sz w:val="24"/>
                <w:szCs w:val="24"/>
              </w:rPr>
            </w:pPr>
          </w:p>
          <w:p w14:paraId="04D02907">
            <w:pPr>
              <w:pStyle w:val="19"/>
              <w:framePr w:w="9403" w:h="12658" w:wrap="auto" w:vAnchor="page" w:hAnchor="page" w:x="1150" w:y="1093"/>
              <w:shd w:val="clear" w:color="auto" w:fill="auto"/>
              <w:spacing w:before="0"/>
              <w:jc w:val="left"/>
              <w:rPr>
                <w:rStyle w:val="27"/>
                <w:sz w:val="24"/>
                <w:szCs w:val="24"/>
              </w:rPr>
            </w:pPr>
          </w:p>
          <w:p w14:paraId="4D8C999A">
            <w:pPr>
              <w:pStyle w:val="19"/>
              <w:framePr w:w="9403" w:h="12658" w:wrap="auto" w:vAnchor="page" w:hAnchor="page" w:x="1150" w:y="1093"/>
              <w:shd w:val="clear" w:color="auto" w:fill="auto"/>
              <w:spacing w:before="0"/>
              <w:jc w:val="left"/>
              <w:rPr>
                <w:rStyle w:val="27"/>
                <w:sz w:val="24"/>
                <w:szCs w:val="24"/>
              </w:rPr>
            </w:pPr>
          </w:p>
          <w:p w14:paraId="13119220">
            <w:pPr>
              <w:pStyle w:val="19"/>
              <w:framePr w:w="9403" w:h="12658" w:wrap="auto" w:vAnchor="page" w:hAnchor="page" w:x="1150" w:y="1093"/>
              <w:shd w:val="clear" w:color="auto" w:fill="auto"/>
              <w:spacing w:before="0"/>
              <w:jc w:val="left"/>
              <w:rPr>
                <w:rStyle w:val="27"/>
                <w:sz w:val="24"/>
                <w:szCs w:val="24"/>
              </w:rPr>
            </w:pPr>
          </w:p>
          <w:p w14:paraId="01B09ED0">
            <w:pPr>
              <w:pStyle w:val="19"/>
              <w:framePr w:w="9403" w:h="12658" w:wrap="auto" w:vAnchor="page" w:hAnchor="page" w:x="1150" w:y="1093"/>
              <w:shd w:val="clear" w:color="auto" w:fill="auto"/>
              <w:spacing w:before="0"/>
              <w:jc w:val="left"/>
              <w:rPr>
                <w:rStyle w:val="27"/>
                <w:sz w:val="24"/>
                <w:szCs w:val="24"/>
              </w:rPr>
            </w:pPr>
          </w:p>
          <w:p w14:paraId="15596F7D">
            <w:pPr>
              <w:pStyle w:val="19"/>
              <w:framePr w:w="9403" w:h="12658" w:wrap="auto" w:vAnchor="page" w:hAnchor="page" w:x="1150" w:y="1093"/>
              <w:shd w:val="clear" w:color="auto" w:fill="auto"/>
              <w:spacing w:before="0"/>
              <w:jc w:val="left"/>
              <w:rPr>
                <w:rStyle w:val="27"/>
                <w:sz w:val="24"/>
                <w:szCs w:val="24"/>
              </w:rPr>
            </w:pPr>
          </w:p>
          <w:p w14:paraId="6AA2EF6D">
            <w:pPr>
              <w:pStyle w:val="19"/>
              <w:framePr w:w="9403" w:h="12658" w:wrap="auto" w:vAnchor="page" w:hAnchor="page" w:x="1150" w:y="1093"/>
              <w:shd w:val="clear" w:color="auto" w:fill="auto"/>
              <w:spacing w:before="0"/>
              <w:jc w:val="left"/>
              <w:rPr>
                <w:rStyle w:val="27"/>
                <w:sz w:val="24"/>
                <w:szCs w:val="24"/>
              </w:rPr>
            </w:pPr>
          </w:p>
          <w:p w14:paraId="79D19B5E">
            <w:pPr>
              <w:pStyle w:val="19"/>
              <w:framePr w:w="9403" w:h="12658" w:wrap="auto" w:vAnchor="page" w:hAnchor="page" w:x="1150" w:y="1093"/>
              <w:shd w:val="clear" w:color="auto" w:fill="auto"/>
              <w:spacing w:before="0"/>
              <w:jc w:val="left"/>
              <w:rPr>
                <w:rStyle w:val="27"/>
                <w:sz w:val="24"/>
                <w:szCs w:val="24"/>
              </w:rPr>
            </w:pPr>
          </w:p>
          <w:p w14:paraId="55E6ECFE">
            <w:pPr>
              <w:pStyle w:val="19"/>
              <w:framePr w:w="9403" w:h="12658" w:wrap="auto" w:vAnchor="page" w:hAnchor="page" w:x="1150" w:y="1093"/>
              <w:shd w:val="clear" w:color="auto" w:fill="auto"/>
              <w:spacing w:before="0"/>
              <w:jc w:val="left"/>
              <w:rPr>
                <w:rStyle w:val="27"/>
                <w:sz w:val="24"/>
                <w:szCs w:val="24"/>
              </w:rPr>
            </w:pPr>
          </w:p>
          <w:p w14:paraId="5DCA3C70">
            <w:pPr>
              <w:pStyle w:val="19"/>
              <w:framePr w:w="9403" w:h="12658" w:wrap="auto" w:vAnchor="page" w:hAnchor="page" w:x="1150" w:y="1093"/>
              <w:shd w:val="clear" w:color="auto" w:fill="auto"/>
              <w:spacing w:before="0"/>
              <w:jc w:val="left"/>
              <w:rPr>
                <w:rStyle w:val="27"/>
                <w:sz w:val="24"/>
                <w:szCs w:val="24"/>
              </w:rPr>
            </w:pPr>
          </w:p>
          <w:p w14:paraId="5A9DD334">
            <w:pPr>
              <w:pStyle w:val="19"/>
              <w:framePr w:w="9403" w:h="12658" w:wrap="auto" w:vAnchor="page" w:hAnchor="page" w:x="1150" w:y="1093"/>
              <w:shd w:val="clear" w:color="auto" w:fill="auto"/>
              <w:spacing w:before="0"/>
              <w:jc w:val="left"/>
              <w:rPr>
                <w:rStyle w:val="27"/>
                <w:sz w:val="24"/>
                <w:szCs w:val="24"/>
              </w:rPr>
            </w:pPr>
          </w:p>
          <w:p w14:paraId="7D6B22B6">
            <w:pPr>
              <w:pStyle w:val="19"/>
              <w:framePr w:w="9403" w:h="12658" w:wrap="auto" w:vAnchor="page" w:hAnchor="page" w:x="1150" w:y="1093"/>
              <w:shd w:val="clear" w:color="auto" w:fill="auto"/>
              <w:spacing w:before="0"/>
              <w:jc w:val="left"/>
              <w:rPr>
                <w:rStyle w:val="27"/>
                <w:sz w:val="24"/>
                <w:szCs w:val="24"/>
              </w:rPr>
            </w:pPr>
          </w:p>
          <w:p w14:paraId="42F1A98A">
            <w:pPr>
              <w:pStyle w:val="19"/>
              <w:framePr w:w="9403" w:h="12658" w:wrap="auto" w:vAnchor="page" w:hAnchor="page" w:x="1150" w:y="1093"/>
              <w:shd w:val="clear" w:color="auto" w:fill="auto"/>
              <w:spacing w:before="0"/>
              <w:jc w:val="left"/>
              <w:rPr>
                <w:rStyle w:val="27"/>
                <w:sz w:val="24"/>
                <w:szCs w:val="24"/>
              </w:rPr>
            </w:pPr>
          </w:p>
          <w:p w14:paraId="1C641A2E">
            <w:pPr>
              <w:pStyle w:val="19"/>
              <w:framePr w:w="9403" w:h="12658" w:wrap="auto" w:vAnchor="page" w:hAnchor="page" w:x="1150" w:y="1093"/>
              <w:shd w:val="clear" w:color="auto" w:fill="auto"/>
              <w:spacing w:before="0"/>
              <w:jc w:val="left"/>
              <w:rPr>
                <w:rStyle w:val="27"/>
                <w:sz w:val="24"/>
                <w:szCs w:val="24"/>
              </w:rPr>
            </w:pPr>
            <w:r>
              <w:rPr>
                <w:rStyle w:val="27"/>
                <w:sz w:val="24"/>
                <w:szCs w:val="24"/>
              </w:rPr>
              <w:t>старший воспитатель,</w:t>
            </w:r>
          </w:p>
          <w:p w14:paraId="362A8B00">
            <w:pPr>
              <w:pStyle w:val="19"/>
              <w:framePr w:w="9403" w:h="12658" w:wrap="auto" w:vAnchor="page" w:hAnchor="page" w:x="1150" w:y="1093"/>
              <w:shd w:val="clear" w:color="auto" w:fill="auto"/>
              <w:spacing w:before="0"/>
              <w:jc w:val="left"/>
              <w:rPr>
                <w:rStyle w:val="27"/>
                <w:sz w:val="24"/>
                <w:szCs w:val="24"/>
              </w:rPr>
            </w:pPr>
            <w:r>
              <w:rPr>
                <w:rStyle w:val="27"/>
                <w:sz w:val="24"/>
                <w:szCs w:val="24"/>
              </w:rPr>
              <w:t xml:space="preserve"> учитель- дефектолог, </w:t>
            </w:r>
          </w:p>
          <w:p w14:paraId="67A9531C">
            <w:pPr>
              <w:pStyle w:val="19"/>
              <w:framePr w:w="9403" w:h="12658" w:wrap="auto" w:vAnchor="page" w:hAnchor="page" w:x="1150" w:y="1093"/>
              <w:shd w:val="clear" w:color="auto" w:fill="auto"/>
              <w:spacing w:before="0"/>
              <w:jc w:val="left"/>
              <w:rPr>
                <w:rStyle w:val="27"/>
                <w:b/>
                <w:sz w:val="24"/>
                <w:szCs w:val="24"/>
              </w:rPr>
            </w:pPr>
            <w:r>
              <w:rPr>
                <w:rStyle w:val="27"/>
                <w:b/>
                <w:sz w:val="24"/>
                <w:szCs w:val="24"/>
              </w:rPr>
              <w:t>учитель-логопед (логопед):</w:t>
            </w:r>
          </w:p>
          <w:p w14:paraId="123A24B5">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 xml:space="preserve">при наличии I квалификационной                           15787* </w:t>
            </w:r>
          </w:p>
          <w:p w14:paraId="7AB6BFE3">
            <w:pPr>
              <w:pStyle w:val="19"/>
              <w:framePr w:w="9403" w:h="12658" w:wrap="auto" w:vAnchor="page" w:hAnchor="page" w:x="1150" w:y="1093"/>
              <w:shd w:val="clear" w:color="auto" w:fill="auto"/>
              <w:spacing w:before="0"/>
              <w:ind w:left="140"/>
              <w:jc w:val="left"/>
              <w:rPr>
                <w:sz w:val="24"/>
                <w:szCs w:val="24"/>
              </w:rPr>
            </w:pPr>
            <w:r>
              <w:rPr>
                <w:rStyle w:val="27"/>
                <w:sz w:val="24"/>
                <w:szCs w:val="24"/>
              </w:rPr>
              <w:t>категории;</w:t>
            </w:r>
          </w:p>
          <w:p w14:paraId="5C8CF2DC">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 xml:space="preserve">при наличии высшей                                              17050* </w:t>
            </w:r>
          </w:p>
          <w:p w14:paraId="5283BDBE">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квалификационной категории учитель:            15792 *</w:t>
            </w:r>
          </w:p>
          <w:p w14:paraId="2B7E73FF">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 xml:space="preserve">при наличии I квалификационной                     17053 * </w:t>
            </w:r>
          </w:p>
          <w:p w14:paraId="01F99BA2">
            <w:pPr>
              <w:pStyle w:val="19"/>
              <w:framePr w:w="9403" w:h="12658" w:wrap="auto" w:vAnchor="page" w:hAnchor="page" w:x="1150" w:y="1093"/>
              <w:shd w:val="clear" w:color="auto" w:fill="auto"/>
              <w:spacing w:before="0"/>
              <w:ind w:left="140"/>
              <w:jc w:val="left"/>
              <w:rPr>
                <w:sz w:val="24"/>
                <w:szCs w:val="24"/>
              </w:rPr>
            </w:pPr>
            <w:r>
              <w:rPr>
                <w:rStyle w:val="27"/>
                <w:sz w:val="24"/>
                <w:szCs w:val="24"/>
              </w:rPr>
              <w:t>категории;</w:t>
            </w:r>
          </w:p>
          <w:p w14:paraId="03BD49D4">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при наличии высшей                                           18331 *</w:t>
            </w:r>
          </w:p>
          <w:p w14:paraId="77A0F7E8">
            <w:pPr>
              <w:pStyle w:val="19"/>
              <w:framePr w:w="9403" w:h="12658" w:wrap="auto" w:vAnchor="page" w:hAnchor="page" w:x="1150" w:y="1093"/>
              <w:shd w:val="clear" w:color="auto" w:fill="auto"/>
              <w:spacing w:before="0"/>
              <w:ind w:left="140"/>
              <w:jc w:val="left"/>
              <w:rPr>
                <w:rStyle w:val="27"/>
                <w:sz w:val="24"/>
                <w:szCs w:val="24"/>
              </w:rPr>
            </w:pPr>
            <w:r>
              <w:rPr>
                <w:rStyle w:val="27"/>
                <w:sz w:val="24"/>
                <w:szCs w:val="24"/>
              </w:rPr>
              <w:t>квалификационной категории</w:t>
            </w:r>
          </w:p>
          <w:p w14:paraId="01CD2A6D">
            <w:pPr>
              <w:pStyle w:val="19"/>
              <w:framePr w:w="9403" w:h="12658" w:wrap="auto" w:vAnchor="page" w:hAnchor="page" w:x="1150" w:y="1093"/>
              <w:shd w:val="clear" w:color="auto" w:fill="auto"/>
              <w:spacing w:before="0"/>
              <w:jc w:val="left"/>
              <w:rPr>
                <w:sz w:val="24"/>
                <w:szCs w:val="24"/>
              </w:rPr>
            </w:pPr>
          </w:p>
        </w:tc>
      </w:tr>
    </w:tbl>
    <w:p w14:paraId="5327E7F3">
      <w:pPr>
        <w:pStyle w:val="19"/>
        <w:framePr w:w="9470" w:h="1003" w:hRule="exact" w:wrap="auto" w:vAnchor="page" w:hAnchor="page" w:x="1636" w:y="15061"/>
        <w:shd w:val="clear" w:color="auto" w:fill="auto"/>
        <w:spacing w:before="0" w:line="312" w:lineRule="exact"/>
        <w:rPr>
          <w:sz w:val="24"/>
          <w:szCs w:val="24"/>
        </w:rPr>
      </w:pPr>
      <w:r>
        <w:rPr>
          <w:sz w:val="24"/>
          <w:szCs w:val="24"/>
        </w:rPr>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
    <w:p w14:paraId="01352A7C">
      <w:pPr>
        <w:rPr>
          <w:rFonts w:ascii="Times New Roman" w:hAnsi="Times New Roman" w:cs="Times New Roman"/>
        </w:rPr>
        <w:sectPr>
          <w:pgSz w:w="11900" w:h="16840"/>
          <w:pgMar w:top="360" w:right="360" w:bottom="360" w:left="360" w:header="0" w:footer="3" w:gutter="0"/>
          <w:cols w:space="720" w:num="1"/>
          <w:docGrid w:linePitch="360" w:charSpace="0"/>
        </w:sectPr>
      </w:pPr>
    </w:p>
    <w:p w14:paraId="22B9048E">
      <w:pPr>
        <w:pStyle w:val="25"/>
        <w:framePr w:w="9466" w:h="682" w:hRule="exact" w:wrap="auto" w:vAnchor="page" w:hAnchor="page" w:x="1669" w:y="1093"/>
        <w:shd w:val="clear" w:color="auto" w:fill="auto"/>
        <w:tabs>
          <w:tab w:val="left" w:leader="underscore" w:pos="6101"/>
        </w:tabs>
        <w:spacing w:line="312" w:lineRule="exact"/>
        <w:ind w:firstLine="740"/>
        <w:rPr>
          <w:sz w:val="24"/>
          <w:szCs w:val="24"/>
        </w:rPr>
      </w:pPr>
      <w:r>
        <w:rPr>
          <w:sz w:val="24"/>
          <w:szCs w:val="24"/>
        </w:rPr>
        <w:t xml:space="preserve">2.1.4. Профессиональная квалификационная группа должностей </w:t>
      </w:r>
      <w:r>
        <w:rPr>
          <w:rStyle w:val="26"/>
          <w:sz w:val="24"/>
          <w:szCs w:val="24"/>
        </w:rPr>
        <w:t>руководителей структурных подразделений:</w:t>
      </w:r>
      <w:r>
        <w:rPr>
          <w:sz w:val="24"/>
          <w:szCs w:val="24"/>
        </w:rPr>
        <w:tab/>
      </w:r>
    </w:p>
    <w:tbl>
      <w:tblPr>
        <w:tblStyle w:val="3"/>
        <w:tblW w:w="0" w:type="auto"/>
        <w:tblInd w:w="0" w:type="dxa"/>
        <w:tblLayout w:type="fixed"/>
        <w:tblCellMar>
          <w:top w:w="0" w:type="dxa"/>
          <w:left w:w="10" w:type="dxa"/>
          <w:bottom w:w="0" w:type="dxa"/>
          <w:right w:w="10" w:type="dxa"/>
        </w:tblCellMar>
      </w:tblPr>
      <w:tblGrid>
        <w:gridCol w:w="2137"/>
        <w:gridCol w:w="4517"/>
        <w:gridCol w:w="2088"/>
      </w:tblGrid>
      <w:tr w14:paraId="1B8131CB">
        <w:tblPrEx>
          <w:tblCellMar>
            <w:top w:w="0" w:type="dxa"/>
            <w:left w:w="10" w:type="dxa"/>
            <w:bottom w:w="0" w:type="dxa"/>
            <w:right w:w="10" w:type="dxa"/>
          </w:tblCellMar>
        </w:tblPrEx>
        <w:trPr>
          <w:trHeight w:val="1690" w:hRule="exact"/>
        </w:trPr>
        <w:tc>
          <w:tcPr>
            <w:tcW w:w="2137" w:type="dxa"/>
            <w:tcBorders>
              <w:top w:val="single" w:color="auto" w:sz="4" w:space="0"/>
              <w:left w:val="single" w:color="auto" w:sz="4" w:space="0"/>
            </w:tcBorders>
            <w:shd w:val="clear" w:color="auto" w:fill="FFFFFF"/>
          </w:tcPr>
          <w:p w14:paraId="10C40629">
            <w:pPr>
              <w:pStyle w:val="19"/>
              <w:framePr w:w="9427" w:h="2011" w:wrap="auto" w:vAnchor="page" w:hAnchor="page" w:x="1688" w:y="1736"/>
              <w:shd w:val="clear" w:color="auto" w:fill="auto"/>
              <w:spacing w:before="0" w:after="120" w:line="260" w:lineRule="exact"/>
              <w:ind w:left="260"/>
              <w:jc w:val="left"/>
              <w:rPr>
                <w:sz w:val="24"/>
                <w:szCs w:val="24"/>
              </w:rPr>
            </w:pPr>
            <w:r>
              <w:rPr>
                <w:rStyle w:val="27"/>
                <w:sz w:val="24"/>
                <w:szCs w:val="24"/>
              </w:rPr>
              <w:t>Квалификационный</w:t>
            </w:r>
          </w:p>
          <w:p w14:paraId="3C3FE6DF">
            <w:pPr>
              <w:pStyle w:val="19"/>
              <w:framePr w:w="9427" w:h="2011" w:wrap="auto" w:vAnchor="page" w:hAnchor="page" w:x="1688" w:y="1736"/>
              <w:shd w:val="clear" w:color="auto" w:fill="auto"/>
              <w:spacing w:before="120" w:line="260" w:lineRule="exact"/>
              <w:jc w:val="center"/>
              <w:rPr>
                <w:sz w:val="24"/>
                <w:szCs w:val="24"/>
              </w:rPr>
            </w:pPr>
            <w:r>
              <w:rPr>
                <w:rStyle w:val="27"/>
                <w:sz w:val="24"/>
                <w:szCs w:val="24"/>
              </w:rPr>
              <w:t>уровень</w:t>
            </w:r>
          </w:p>
        </w:tc>
        <w:tc>
          <w:tcPr>
            <w:tcW w:w="4517" w:type="dxa"/>
            <w:tcBorders>
              <w:top w:val="single" w:color="auto" w:sz="4" w:space="0"/>
              <w:left w:val="single" w:color="auto" w:sz="4" w:space="0"/>
            </w:tcBorders>
            <w:shd w:val="clear" w:color="auto" w:fill="FFFFFF"/>
          </w:tcPr>
          <w:p w14:paraId="41E84801">
            <w:pPr>
              <w:pStyle w:val="19"/>
              <w:framePr w:w="9427" w:h="2011" w:wrap="auto" w:vAnchor="page" w:hAnchor="page" w:x="1688" w:y="1736"/>
              <w:shd w:val="clear" w:color="auto" w:fill="auto"/>
              <w:spacing w:before="0" w:line="260" w:lineRule="exact"/>
              <w:jc w:val="center"/>
              <w:rPr>
                <w:sz w:val="24"/>
                <w:szCs w:val="24"/>
              </w:rPr>
            </w:pPr>
            <w:r>
              <w:rPr>
                <w:rStyle w:val="27"/>
                <w:sz w:val="24"/>
                <w:szCs w:val="24"/>
              </w:rPr>
              <w:t>Наименование должности</w:t>
            </w:r>
          </w:p>
        </w:tc>
        <w:tc>
          <w:tcPr>
            <w:tcW w:w="2088" w:type="dxa"/>
            <w:tcBorders>
              <w:top w:val="single" w:color="auto" w:sz="4" w:space="0"/>
              <w:left w:val="single" w:color="auto" w:sz="4" w:space="0"/>
              <w:right w:val="single" w:color="auto" w:sz="4" w:space="0"/>
            </w:tcBorders>
            <w:shd w:val="clear" w:color="auto" w:fill="FFFFFF"/>
            <w:vAlign w:val="bottom"/>
          </w:tcPr>
          <w:p w14:paraId="3B446A77">
            <w:pPr>
              <w:pStyle w:val="19"/>
              <w:framePr w:w="9427" w:h="2011" w:wrap="auto" w:vAnchor="page" w:hAnchor="page" w:x="1688" w:y="1736"/>
              <w:shd w:val="clear" w:color="auto" w:fill="auto"/>
              <w:spacing w:before="0"/>
              <w:jc w:val="center"/>
              <w:rPr>
                <w:sz w:val="24"/>
                <w:szCs w:val="24"/>
              </w:rPr>
            </w:pPr>
            <w:r>
              <w:rPr>
                <w:rStyle w:val="27"/>
                <w:sz w:val="24"/>
                <w:szCs w:val="24"/>
              </w:rPr>
              <w:t>Размер</w:t>
            </w:r>
          </w:p>
          <w:p w14:paraId="3976C30E">
            <w:pPr>
              <w:pStyle w:val="19"/>
              <w:framePr w:w="9427" w:h="2011" w:wrap="auto" w:vAnchor="page" w:hAnchor="page" w:x="1688" w:y="1736"/>
              <w:shd w:val="clear" w:color="auto" w:fill="auto"/>
              <w:spacing w:before="0"/>
              <w:jc w:val="center"/>
              <w:rPr>
                <w:sz w:val="24"/>
                <w:szCs w:val="24"/>
              </w:rPr>
            </w:pPr>
            <w:r>
              <w:rPr>
                <w:rStyle w:val="27"/>
                <w:sz w:val="24"/>
                <w:szCs w:val="24"/>
              </w:rPr>
              <w:t>должностного оклада, ставки заработной платы (рублей)</w:t>
            </w:r>
          </w:p>
        </w:tc>
      </w:tr>
      <w:tr w14:paraId="310AE9D9">
        <w:tblPrEx>
          <w:tblCellMar>
            <w:top w:w="0" w:type="dxa"/>
            <w:left w:w="10" w:type="dxa"/>
            <w:bottom w:w="0" w:type="dxa"/>
            <w:right w:w="10" w:type="dxa"/>
          </w:tblCellMar>
        </w:tblPrEx>
        <w:trPr>
          <w:trHeight w:val="322" w:hRule="exact"/>
        </w:trPr>
        <w:tc>
          <w:tcPr>
            <w:tcW w:w="2137" w:type="dxa"/>
            <w:tcBorders>
              <w:top w:val="single" w:color="auto" w:sz="4" w:space="0"/>
              <w:left w:val="single" w:color="auto" w:sz="4" w:space="0"/>
              <w:bottom w:val="single" w:color="auto" w:sz="4" w:space="0"/>
            </w:tcBorders>
            <w:shd w:val="clear" w:color="auto" w:fill="FFFFFF"/>
            <w:vAlign w:val="bottom"/>
          </w:tcPr>
          <w:p w14:paraId="149C3BCA">
            <w:pPr>
              <w:pStyle w:val="19"/>
              <w:framePr w:w="9427" w:h="2011" w:wrap="auto" w:vAnchor="page" w:hAnchor="page" w:x="1688" w:y="1736"/>
              <w:shd w:val="clear" w:color="auto" w:fill="auto"/>
              <w:spacing w:before="0" w:line="260" w:lineRule="exact"/>
              <w:jc w:val="center"/>
              <w:rPr>
                <w:sz w:val="24"/>
                <w:szCs w:val="24"/>
              </w:rPr>
            </w:pPr>
            <w:r>
              <w:rPr>
                <w:rStyle w:val="27"/>
                <w:sz w:val="24"/>
                <w:szCs w:val="24"/>
              </w:rPr>
              <w:t>1</w:t>
            </w:r>
          </w:p>
        </w:tc>
        <w:tc>
          <w:tcPr>
            <w:tcW w:w="4517" w:type="dxa"/>
            <w:tcBorders>
              <w:top w:val="single" w:color="auto" w:sz="4" w:space="0"/>
              <w:left w:val="single" w:color="auto" w:sz="4" w:space="0"/>
              <w:bottom w:val="single" w:color="auto" w:sz="4" w:space="0"/>
            </w:tcBorders>
            <w:shd w:val="clear" w:color="auto" w:fill="FFFFFF"/>
            <w:vAlign w:val="bottom"/>
          </w:tcPr>
          <w:p w14:paraId="34CA3518">
            <w:pPr>
              <w:pStyle w:val="19"/>
              <w:framePr w:w="9427" w:h="2011" w:wrap="auto" w:vAnchor="page" w:hAnchor="page" w:x="1688" w:y="1736"/>
              <w:shd w:val="clear" w:color="auto" w:fill="auto"/>
              <w:spacing w:before="0" w:line="260" w:lineRule="exact"/>
              <w:jc w:val="center"/>
              <w:rPr>
                <w:sz w:val="24"/>
                <w:szCs w:val="24"/>
              </w:rPr>
            </w:pPr>
            <w:r>
              <w:rPr>
                <w:rStyle w:val="27"/>
                <w:sz w:val="24"/>
                <w:szCs w:val="24"/>
              </w:rPr>
              <w:t>2</w:t>
            </w:r>
          </w:p>
        </w:tc>
        <w:tc>
          <w:tcPr>
            <w:tcW w:w="2088" w:type="dxa"/>
            <w:tcBorders>
              <w:top w:val="single" w:color="auto" w:sz="4" w:space="0"/>
              <w:left w:val="single" w:color="auto" w:sz="4" w:space="0"/>
              <w:bottom w:val="single" w:color="auto" w:sz="4" w:space="0"/>
              <w:right w:val="single" w:color="auto" w:sz="4" w:space="0"/>
            </w:tcBorders>
            <w:shd w:val="clear" w:color="auto" w:fill="FFFFFF"/>
            <w:vAlign w:val="center"/>
          </w:tcPr>
          <w:p w14:paraId="57C2FFBD">
            <w:pPr>
              <w:pStyle w:val="19"/>
              <w:framePr w:w="9427" w:h="2011" w:wrap="auto" w:vAnchor="page" w:hAnchor="page" w:x="1688" w:y="1736"/>
              <w:shd w:val="clear" w:color="auto" w:fill="auto"/>
              <w:spacing w:before="0" w:line="260" w:lineRule="exact"/>
              <w:jc w:val="center"/>
              <w:rPr>
                <w:sz w:val="24"/>
                <w:szCs w:val="24"/>
              </w:rPr>
            </w:pPr>
            <w:r>
              <w:rPr>
                <w:rStyle w:val="27"/>
                <w:sz w:val="24"/>
                <w:szCs w:val="24"/>
              </w:rPr>
              <w:t>3</w:t>
            </w:r>
          </w:p>
        </w:tc>
      </w:tr>
    </w:tbl>
    <w:p w14:paraId="12C8343F">
      <w:pPr>
        <w:pStyle w:val="25"/>
        <w:framePr w:wrap="auto" w:vAnchor="page" w:hAnchor="page" w:x="1851" w:y="3743"/>
        <w:shd w:val="clear" w:color="auto" w:fill="auto"/>
        <w:tabs>
          <w:tab w:val="left" w:pos="2774"/>
          <w:tab w:val="left" w:pos="7925"/>
        </w:tabs>
        <w:spacing w:line="260" w:lineRule="exact"/>
        <w:jc w:val="both"/>
        <w:rPr>
          <w:sz w:val="24"/>
          <w:szCs w:val="24"/>
        </w:rPr>
      </w:pPr>
      <w:r>
        <w:rPr>
          <w:sz w:val="24"/>
          <w:szCs w:val="24"/>
        </w:rPr>
        <w:t>1-й</w:t>
      </w:r>
      <w:r>
        <w:rPr>
          <w:sz w:val="24"/>
          <w:szCs w:val="24"/>
        </w:rPr>
        <w:tab/>
      </w:r>
      <w:r>
        <w:rPr>
          <w:sz w:val="24"/>
          <w:szCs w:val="24"/>
        </w:rPr>
        <w:t>заведующий (начальник)                             13535</w:t>
      </w:r>
    </w:p>
    <w:p w14:paraId="38C82CCF">
      <w:pPr>
        <w:pStyle w:val="19"/>
        <w:framePr w:w="9470" w:h="11654" w:hRule="exact" w:wrap="auto" w:vAnchor="page" w:hAnchor="page" w:x="1664" w:y="4024"/>
        <w:shd w:val="clear" w:color="auto" w:fill="auto"/>
        <w:tabs>
          <w:tab w:val="left" w:pos="2950"/>
        </w:tabs>
        <w:spacing w:before="0"/>
        <w:ind w:left="180" w:right="715"/>
        <w:rPr>
          <w:sz w:val="24"/>
          <w:szCs w:val="24"/>
        </w:rPr>
      </w:pPr>
      <w:r>
        <w:rPr>
          <w:sz w:val="24"/>
          <w:szCs w:val="24"/>
        </w:rPr>
        <w:t>квалификационный</w:t>
      </w:r>
      <w:r>
        <w:rPr>
          <w:sz w:val="24"/>
          <w:szCs w:val="24"/>
        </w:rPr>
        <w:tab/>
      </w:r>
      <w:r>
        <w:rPr>
          <w:sz w:val="24"/>
          <w:szCs w:val="24"/>
        </w:rPr>
        <w:t>структурным подразделением:</w:t>
      </w:r>
    </w:p>
    <w:p w14:paraId="0D548C6A">
      <w:pPr>
        <w:pStyle w:val="19"/>
        <w:framePr w:w="9470" w:h="11654" w:hRule="exact" w:wrap="auto" w:vAnchor="page" w:hAnchor="page" w:x="1664" w:y="4024"/>
        <w:shd w:val="clear" w:color="auto" w:fill="auto"/>
        <w:tabs>
          <w:tab w:val="left" w:pos="2950"/>
        </w:tabs>
        <w:spacing w:before="0"/>
        <w:ind w:left="180" w:right="715"/>
        <w:rPr>
          <w:sz w:val="24"/>
          <w:szCs w:val="24"/>
        </w:rPr>
      </w:pPr>
      <w:r>
        <w:rPr>
          <w:sz w:val="24"/>
          <w:szCs w:val="24"/>
        </w:rPr>
        <w:t>уровень</w:t>
      </w:r>
      <w:r>
        <w:rPr>
          <w:sz w:val="24"/>
          <w:szCs w:val="24"/>
        </w:rPr>
        <w:tab/>
      </w:r>
      <w:r>
        <w:rPr>
          <w:sz w:val="24"/>
          <w:szCs w:val="24"/>
        </w:rPr>
        <w:t>кабинетом, лабораторией, отделом,</w:t>
      </w:r>
    </w:p>
    <w:p w14:paraId="4A5811E9">
      <w:pPr>
        <w:pStyle w:val="19"/>
        <w:framePr w:w="9470" w:h="11654" w:hRule="exact" w:wrap="auto" w:vAnchor="page" w:hAnchor="page" w:x="1664" w:y="4024"/>
        <w:shd w:val="clear" w:color="auto" w:fill="auto"/>
        <w:spacing w:before="0"/>
        <w:ind w:left="3000" w:right="2280"/>
        <w:jc w:val="left"/>
        <w:rPr>
          <w:sz w:val="24"/>
          <w:szCs w:val="24"/>
        </w:rPr>
      </w:pPr>
      <w:r>
        <w:rPr>
          <w:sz w:val="24"/>
          <w:szCs w:val="24"/>
        </w:rPr>
        <w:t>отделением, сектором, учебно-</w:t>
      </w:r>
      <w:r>
        <w:rPr>
          <w:sz w:val="24"/>
          <w:szCs w:val="24"/>
        </w:rPr>
        <w:br w:type="textWrapping"/>
      </w:r>
      <w:r>
        <w:rPr>
          <w:sz w:val="24"/>
          <w:szCs w:val="24"/>
        </w:rPr>
        <w:t>консультационным пунктом, учебной (учебно-производственной) мастерской и другими</w:t>
      </w:r>
      <w:r>
        <w:rPr>
          <w:sz w:val="24"/>
          <w:szCs w:val="24"/>
        </w:rPr>
        <w:br w:type="textWrapping"/>
      </w:r>
      <w:r>
        <w:rPr>
          <w:sz w:val="24"/>
          <w:szCs w:val="24"/>
        </w:rPr>
        <w:t>структурными подразделениями, реализующими</w:t>
      </w:r>
    </w:p>
    <w:p w14:paraId="0E43EB8F">
      <w:pPr>
        <w:pStyle w:val="19"/>
        <w:framePr w:w="9470" w:h="11654" w:hRule="exact" w:wrap="auto" w:vAnchor="page" w:hAnchor="page" w:x="1664" w:y="4024"/>
        <w:shd w:val="clear" w:color="auto" w:fill="auto"/>
        <w:spacing w:before="0"/>
        <w:ind w:left="3000"/>
        <w:jc w:val="left"/>
        <w:rPr>
          <w:sz w:val="24"/>
          <w:szCs w:val="24"/>
        </w:rPr>
      </w:pPr>
      <w:r>
        <w:rPr>
          <w:sz w:val="24"/>
          <w:szCs w:val="24"/>
        </w:rPr>
        <w:t>общеобразовательную программу и</w:t>
      </w:r>
    </w:p>
    <w:p w14:paraId="73DD2F3C">
      <w:pPr>
        <w:pStyle w:val="19"/>
        <w:framePr w:w="9470" w:h="11654" w:hRule="exact" w:wrap="auto" w:vAnchor="page" w:hAnchor="page" w:x="1664" w:y="4024"/>
        <w:shd w:val="clear" w:color="auto" w:fill="auto"/>
        <w:spacing w:before="0"/>
        <w:ind w:left="3000"/>
        <w:jc w:val="left"/>
        <w:rPr>
          <w:sz w:val="24"/>
          <w:szCs w:val="24"/>
        </w:rPr>
      </w:pPr>
      <w:r>
        <w:rPr>
          <w:sz w:val="24"/>
          <w:szCs w:val="24"/>
        </w:rPr>
        <w:t>образовательную программу</w:t>
      </w:r>
    </w:p>
    <w:p w14:paraId="20DAF7D1">
      <w:pPr>
        <w:pStyle w:val="19"/>
        <w:framePr w:w="9470" w:h="11654" w:hRule="exact" w:wrap="auto" w:vAnchor="page" w:hAnchor="page" w:x="1664" w:y="4024"/>
        <w:shd w:val="clear" w:color="auto" w:fill="auto"/>
        <w:spacing w:before="0"/>
        <w:ind w:left="3000"/>
        <w:jc w:val="left"/>
        <w:rPr>
          <w:sz w:val="24"/>
          <w:szCs w:val="24"/>
        </w:rPr>
      </w:pPr>
      <w:r>
        <w:rPr>
          <w:sz w:val="24"/>
          <w:szCs w:val="24"/>
        </w:rPr>
        <w:t>дополнительного образования детей</w:t>
      </w:r>
    </w:p>
    <w:p w14:paraId="228977CF">
      <w:pPr>
        <w:pStyle w:val="19"/>
        <w:framePr w:w="9470" w:h="11654" w:hRule="exact" w:wrap="auto" w:vAnchor="page" w:hAnchor="page" w:x="1664" w:y="4024"/>
        <w:shd w:val="clear" w:color="auto" w:fill="auto"/>
        <w:spacing w:before="0"/>
        <w:ind w:left="3000"/>
        <w:jc w:val="left"/>
        <w:rPr>
          <w:sz w:val="24"/>
          <w:szCs w:val="24"/>
        </w:rPr>
      </w:pPr>
      <w:r>
        <w:rPr>
          <w:sz w:val="24"/>
          <w:szCs w:val="24"/>
        </w:rPr>
        <w:t>(кроме должностей руководителей</w:t>
      </w:r>
    </w:p>
    <w:p w14:paraId="62B32623">
      <w:pPr>
        <w:pStyle w:val="19"/>
        <w:framePr w:w="9470" w:h="11654" w:hRule="exact" w:wrap="auto" w:vAnchor="page" w:hAnchor="page" w:x="1664" w:y="4024"/>
        <w:shd w:val="clear" w:color="auto" w:fill="auto"/>
        <w:spacing w:before="0"/>
        <w:ind w:left="3000"/>
        <w:jc w:val="left"/>
        <w:rPr>
          <w:sz w:val="24"/>
          <w:szCs w:val="24"/>
        </w:rPr>
      </w:pPr>
      <w:r>
        <w:rPr>
          <w:sz w:val="24"/>
          <w:szCs w:val="24"/>
        </w:rPr>
        <w:t>структурных подразделений,</w:t>
      </w:r>
    </w:p>
    <w:p w14:paraId="33566024">
      <w:pPr>
        <w:pStyle w:val="19"/>
        <w:framePr w:w="9470" w:h="11654" w:hRule="exact" w:wrap="auto" w:vAnchor="page" w:hAnchor="page" w:x="1664" w:y="4024"/>
        <w:shd w:val="clear" w:color="auto" w:fill="auto"/>
        <w:spacing w:before="0"/>
        <w:ind w:left="3000"/>
        <w:jc w:val="left"/>
        <w:rPr>
          <w:sz w:val="24"/>
          <w:szCs w:val="24"/>
        </w:rPr>
      </w:pPr>
      <w:r>
        <w:rPr>
          <w:sz w:val="24"/>
          <w:szCs w:val="24"/>
        </w:rPr>
        <w:t>отнесенных ко 2-му</w:t>
      </w:r>
    </w:p>
    <w:p w14:paraId="0372A5B5">
      <w:pPr>
        <w:pStyle w:val="19"/>
        <w:framePr w:w="9470" w:h="11654" w:hRule="exact" w:wrap="auto" w:vAnchor="page" w:hAnchor="page" w:x="1664" w:y="4024"/>
        <w:shd w:val="clear" w:color="auto" w:fill="auto"/>
        <w:spacing w:before="0"/>
        <w:ind w:left="3000"/>
        <w:jc w:val="left"/>
        <w:rPr>
          <w:sz w:val="24"/>
          <w:szCs w:val="24"/>
        </w:rPr>
      </w:pPr>
      <w:r>
        <w:rPr>
          <w:sz w:val="24"/>
          <w:szCs w:val="24"/>
        </w:rPr>
        <w:t>квалификационному уровню):</w:t>
      </w:r>
    </w:p>
    <w:p w14:paraId="48F998FD">
      <w:pPr>
        <w:pStyle w:val="19"/>
        <w:framePr w:w="9470" w:h="11654" w:hRule="exact" w:wrap="auto" w:vAnchor="page" w:hAnchor="page" w:x="1664" w:y="4024"/>
        <w:shd w:val="clear" w:color="auto" w:fill="auto"/>
        <w:tabs>
          <w:tab w:val="left" w:pos="8032"/>
        </w:tabs>
        <w:spacing w:before="0"/>
        <w:ind w:left="3000" w:right="715"/>
        <w:rPr>
          <w:sz w:val="24"/>
          <w:szCs w:val="24"/>
        </w:rPr>
      </w:pPr>
      <w:r>
        <w:rPr>
          <w:sz w:val="24"/>
          <w:szCs w:val="24"/>
        </w:rPr>
        <w:t>при работе в учреждении,</w:t>
      </w:r>
      <w:r>
        <w:rPr>
          <w:sz w:val="24"/>
          <w:szCs w:val="24"/>
        </w:rPr>
        <w:tab/>
      </w:r>
      <w:r>
        <w:rPr>
          <w:sz w:val="24"/>
          <w:szCs w:val="24"/>
        </w:rPr>
        <w:t>14616</w:t>
      </w:r>
    </w:p>
    <w:p w14:paraId="312F1731">
      <w:pPr>
        <w:pStyle w:val="19"/>
        <w:framePr w:w="9470" w:h="11654" w:hRule="exact" w:wrap="auto" w:vAnchor="page" w:hAnchor="page" w:x="1664" w:y="4024"/>
        <w:shd w:val="clear" w:color="auto" w:fill="auto"/>
        <w:spacing w:before="0"/>
        <w:ind w:left="3000" w:right="715"/>
        <w:rPr>
          <w:sz w:val="24"/>
          <w:szCs w:val="24"/>
        </w:rPr>
      </w:pPr>
      <w:r>
        <w:rPr>
          <w:sz w:val="24"/>
          <w:szCs w:val="24"/>
        </w:rPr>
        <w:t>отнесенном к I I I группе по оплате</w:t>
      </w:r>
    </w:p>
    <w:p w14:paraId="46DF6BC3">
      <w:pPr>
        <w:pStyle w:val="19"/>
        <w:framePr w:w="9470" w:h="11654" w:hRule="exact" w:wrap="auto" w:vAnchor="page" w:hAnchor="page" w:x="1664" w:y="4024"/>
        <w:shd w:val="clear" w:color="auto" w:fill="auto"/>
        <w:spacing w:before="0"/>
        <w:ind w:left="3000"/>
        <w:jc w:val="left"/>
        <w:rPr>
          <w:sz w:val="24"/>
          <w:szCs w:val="24"/>
        </w:rPr>
      </w:pPr>
      <w:r>
        <w:rPr>
          <w:sz w:val="24"/>
          <w:szCs w:val="24"/>
        </w:rPr>
        <w:t>труда руководителей, и наличии</w:t>
      </w:r>
    </w:p>
    <w:p w14:paraId="0D2C7D2A">
      <w:pPr>
        <w:pStyle w:val="19"/>
        <w:framePr w:w="9470" w:h="11654" w:hRule="exact" w:wrap="auto" w:vAnchor="page" w:hAnchor="page" w:x="1664" w:y="4024"/>
        <w:shd w:val="clear" w:color="auto" w:fill="auto"/>
        <w:spacing w:before="0"/>
        <w:ind w:left="3000"/>
        <w:jc w:val="left"/>
        <w:rPr>
          <w:sz w:val="24"/>
          <w:szCs w:val="24"/>
        </w:rPr>
      </w:pPr>
      <w:r>
        <w:rPr>
          <w:sz w:val="24"/>
          <w:szCs w:val="24"/>
        </w:rPr>
        <w:t>высшей квалификационной</w:t>
      </w:r>
    </w:p>
    <w:p w14:paraId="009780C5">
      <w:pPr>
        <w:pStyle w:val="19"/>
        <w:framePr w:w="9470" w:h="11654" w:hRule="exact" w:wrap="auto" w:vAnchor="page" w:hAnchor="page" w:x="1664" w:y="4024"/>
        <w:shd w:val="clear" w:color="auto" w:fill="auto"/>
        <w:spacing w:before="0"/>
        <w:ind w:left="3000"/>
        <w:jc w:val="left"/>
        <w:rPr>
          <w:sz w:val="24"/>
          <w:szCs w:val="24"/>
        </w:rPr>
      </w:pPr>
      <w:r>
        <w:rPr>
          <w:sz w:val="24"/>
          <w:szCs w:val="24"/>
        </w:rPr>
        <w:t>категории либо в учреждении,</w:t>
      </w:r>
    </w:p>
    <w:p w14:paraId="3AF42B3C">
      <w:pPr>
        <w:pStyle w:val="19"/>
        <w:framePr w:w="9470" w:h="11654" w:hRule="exact" w:wrap="auto" w:vAnchor="page" w:hAnchor="page" w:x="1664" w:y="4024"/>
        <w:shd w:val="clear" w:color="auto" w:fill="auto"/>
        <w:spacing w:before="0"/>
        <w:ind w:left="3000" w:right="715"/>
        <w:rPr>
          <w:sz w:val="24"/>
          <w:szCs w:val="24"/>
        </w:rPr>
      </w:pPr>
      <w:r>
        <w:rPr>
          <w:sz w:val="24"/>
          <w:szCs w:val="24"/>
        </w:rPr>
        <w:t>отнесенном ко I I группе по оплате</w:t>
      </w:r>
    </w:p>
    <w:p w14:paraId="6BF4A5CF">
      <w:pPr>
        <w:pStyle w:val="19"/>
        <w:framePr w:w="9470" w:h="11654" w:hRule="exact" w:wrap="auto" w:vAnchor="page" w:hAnchor="page" w:x="1664" w:y="4024"/>
        <w:shd w:val="clear" w:color="auto" w:fill="auto"/>
        <w:spacing w:before="0"/>
        <w:ind w:left="3000"/>
        <w:jc w:val="left"/>
        <w:rPr>
          <w:sz w:val="24"/>
          <w:szCs w:val="24"/>
        </w:rPr>
      </w:pPr>
      <w:r>
        <w:rPr>
          <w:sz w:val="24"/>
          <w:szCs w:val="24"/>
        </w:rPr>
        <w:t>труда руководителей, и наличии I</w:t>
      </w:r>
    </w:p>
    <w:p w14:paraId="07EB6A8D">
      <w:pPr>
        <w:pStyle w:val="19"/>
        <w:framePr w:w="9470" w:h="11654" w:hRule="exact" w:wrap="auto" w:vAnchor="page" w:hAnchor="page" w:x="1664" w:y="4024"/>
        <w:shd w:val="clear" w:color="auto" w:fill="auto"/>
        <w:spacing w:before="0"/>
        <w:ind w:left="3000"/>
        <w:jc w:val="left"/>
        <w:rPr>
          <w:sz w:val="24"/>
          <w:szCs w:val="24"/>
        </w:rPr>
      </w:pPr>
      <w:r>
        <w:rPr>
          <w:sz w:val="24"/>
          <w:szCs w:val="24"/>
        </w:rPr>
        <w:t>квалификационной категории;</w:t>
      </w:r>
    </w:p>
    <w:p w14:paraId="7ED7B1A6">
      <w:pPr>
        <w:pStyle w:val="19"/>
        <w:framePr w:w="9470" w:h="11654" w:hRule="exact" w:wrap="auto" w:vAnchor="page" w:hAnchor="page" w:x="1664" w:y="4024"/>
        <w:shd w:val="clear" w:color="auto" w:fill="auto"/>
        <w:tabs>
          <w:tab w:val="left" w:pos="8032"/>
        </w:tabs>
        <w:spacing w:before="0"/>
        <w:ind w:left="3000" w:right="715"/>
        <w:rPr>
          <w:sz w:val="24"/>
          <w:szCs w:val="24"/>
        </w:rPr>
      </w:pPr>
      <w:r>
        <w:rPr>
          <w:sz w:val="24"/>
          <w:szCs w:val="24"/>
        </w:rPr>
        <w:t>при работе в учреждении,</w:t>
      </w:r>
      <w:r>
        <w:rPr>
          <w:sz w:val="24"/>
          <w:szCs w:val="24"/>
        </w:rPr>
        <w:tab/>
      </w:r>
      <w:r>
        <w:rPr>
          <w:sz w:val="24"/>
          <w:szCs w:val="24"/>
        </w:rPr>
        <w:t>15787</w:t>
      </w:r>
    </w:p>
    <w:p w14:paraId="05793A18">
      <w:pPr>
        <w:pStyle w:val="19"/>
        <w:framePr w:w="9470" w:h="11654" w:hRule="exact" w:wrap="auto" w:vAnchor="page" w:hAnchor="page" w:x="1664" w:y="4024"/>
        <w:shd w:val="clear" w:color="auto" w:fill="auto"/>
        <w:spacing w:before="0"/>
        <w:ind w:left="3000" w:right="715"/>
        <w:rPr>
          <w:sz w:val="24"/>
          <w:szCs w:val="24"/>
        </w:rPr>
      </w:pPr>
      <w:r>
        <w:rPr>
          <w:sz w:val="24"/>
          <w:szCs w:val="24"/>
        </w:rPr>
        <w:t>отнесенном ко I I группе по оплате</w:t>
      </w:r>
    </w:p>
    <w:p w14:paraId="04526AAE">
      <w:pPr>
        <w:pStyle w:val="19"/>
        <w:framePr w:w="9470" w:h="11654" w:hRule="exact" w:wrap="auto" w:vAnchor="page" w:hAnchor="page" w:x="1664" w:y="4024"/>
        <w:shd w:val="clear" w:color="auto" w:fill="auto"/>
        <w:spacing w:before="0"/>
        <w:ind w:left="3000"/>
        <w:jc w:val="left"/>
        <w:rPr>
          <w:sz w:val="24"/>
          <w:szCs w:val="24"/>
        </w:rPr>
      </w:pPr>
      <w:r>
        <w:rPr>
          <w:sz w:val="24"/>
          <w:szCs w:val="24"/>
        </w:rPr>
        <w:t>труда руководителей, и наличии</w:t>
      </w:r>
    </w:p>
    <w:p w14:paraId="30309375">
      <w:pPr>
        <w:pStyle w:val="19"/>
        <w:framePr w:w="9470" w:h="11654" w:hRule="exact" w:wrap="auto" w:vAnchor="page" w:hAnchor="page" w:x="1664" w:y="4024"/>
        <w:shd w:val="clear" w:color="auto" w:fill="auto"/>
        <w:spacing w:before="0"/>
        <w:ind w:left="3000"/>
        <w:jc w:val="left"/>
        <w:rPr>
          <w:sz w:val="24"/>
          <w:szCs w:val="24"/>
        </w:rPr>
      </w:pPr>
      <w:r>
        <w:rPr>
          <w:sz w:val="24"/>
          <w:szCs w:val="24"/>
        </w:rPr>
        <w:t>высшей квалификационной</w:t>
      </w:r>
    </w:p>
    <w:p w14:paraId="7DFC7286">
      <w:pPr>
        <w:pStyle w:val="19"/>
        <w:framePr w:w="9470" w:h="11654" w:hRule="exact" w:wrap="auto" w:vAnchor="page" w:hAnchor="page" w:x="1664" w:y="4024"/>
        <w:shd w:val="clear" w:color="auto" w:fill="auto"/>
        <w:spacing w:before="0"/>
        <w:ind w:left="3000"/>
        <w:jc w:val="left"/>
        <w:rPr>
          <w:sz w:val="24"/>
          <w:szCs w:val="24"/>
        </w:rPr>
      </w:pPr>
      <w:r>
        <w:rPr>
          <w:sz w:val="24"/>
          <w:szCs w:val="24"/>
        </w:rPr>
        <w:t>категории либо в учреждении,</w:t>
      </w:r>
    </w:p>
    <w:p w14:paraId="080B637A">
      <w:pPr>
        <w:pStyle w:val="19"/>
        <w:framePr w:w="9470" w:h="11654" w:hRule="exact" w:wrap="auto" w:vAnchor="page" w:hAnchor="page" w:x="1664" w:y="4024"/>
        <w:shd w:val="clear" w:color="auto" w:fill="auto"/>
        <w:spacing w:before="0"/>
        <w:ind w:left="3000"/>
        <w:jc w:val="left"/>
        <w:rPr>
          <w:sz w:val="24"/>
          <w:szCs w:val="24"/>
        </w:rPr>
      </w:pPr>
      <w:r>
        <w:rPr>
          <w:sz w:val="24"/>
          <w:szCs w:val="24"/>
        </w:rPr>
        <w:t>отнесенном к I группе по оплате</w:t>
      </w:r>
    </w:p>
    <w:p w14:paraId="77EA38C9">
      <w:pPr>
        <w:pStyle w:val="19"/>
        <w:framePr w:w="9470" w:h="11654" w:hRule="exact" w:wrap="auto" w:vAnchor="page" w:hAnchor="page" w:x="1664" w:y="4024"/>
        <w:shd w:val="clear" w:color="auto" w:fill="auto"/>
        <w:spacing w:before="0"/>
        <w:ind w:left="3000" w:right="715"/>
        <w:rPr>
          <w:sz w:val="24"/>
          <w:szCs w:val="24"/>
        </w:rPr>
      </w:pPr>
      <w:r>
        <w:rPr>
          <w:sz w:val="24"/>
          <w:szCs w:val="24"/>
        </w:rPr>
        <w:t>труда руководителей, и наличии I</w:t>
      </w:r>
    </w:p>
    <w:p w14:paraId="1F6EB594">
      <w:pPr>
        <w:pStyle w:val="19"/>
        <w:framePr w:w="9470" w:h="11654" w:hRule="exact" w:wrap="auto" w:vAnchor="page" w:hAnchor="page" w:x="1664" w:y="4024"/>
        <w:shd w:val="clear" w:color="auto" w:fill="auto"/>
        <w:spacing w:before="0"/>
        <w:ind w:left="3000"/>
        <w:jc w:val="left"/>
        <w:rPr>
          <w:sz w:val="24"/>
          <w:szCs w:val="24"/>
        </w:rPr>
      </w:pPr>
      <w:r>
        <w:rPr>
          <w:sz w:val="24"/>
          <w:szCs w:val="24"/>
        </w:rPr>
        <w:t>квалификационной категории;</w:t>
      </w:r>
    </w:p>
    <w:p w14:paraId="532AC609">
      <w:pPr>
        <w:pStyle w:val="19"/>
        <w:framePr w:w="9470" w:h="11654" w:hRule="exact" w:wrap="auto" w:vAnchor="page" w:hAnchor="page" w:x="1664" w:y="4024"/>
        <w:shd w:val="clear" w:color="auto" w:fill="auto"/>
        <w:tabs>
          <w:tab w:val="left" w:pos="8032"/>
        </w:tabs>
        <w:spacing w:before="0"/>
        <w:ind w:left="3000" w:right="715"/>
        <w:rPr>
          <w:sz w:val="24"/>
          <w:szCs w:val="24"/>
        </w:rPr>
      </w:pPr>
      <w:r>
        <w:rPr>
          <w:sz w:val="24"/>
          <w:szCs w:val="24"/>
        </w:rPr>
        <w:t>при работе в учреждении,</w:t>
      </w:r>
      <w:r>
        <w:rPr>
          <w:sz w:val="24"/>
          <w:szCs w:val="24"/>
        </w:rPr>
        <w:tab/>
      </w:r>
      <w:r>
        <w:rPr>
          <w:sz w:val="24"/>
          <w:szCs w:val="24"/>
        </w:rPr>
        <w:t>17050</w:t>
      </w:r>
    </w:p>
    <w:p w14:paraId="0DFFDEDF">
      <w:pPr>
        <w:pStyle w:val="19"/>
        <w:framePr w:w="9470" w:h="11654" w:hRule="exact" w:wrap="auto" w:vAnchor="page" w:hAnchor="page" w:x="1664" w:y="4024"/>
        <w:shd w:val="clear" w:color="auto" w:fill="auto"/>
        <w:spacing w:before="0"/>
        <w:ind w:left="3000"/>
        <w:jc w:val="left"/>
        <w:rPr>
          <w:sz w:val="24"/>
          <w:szCs w:val="24"/>
        </w:rPr>
      </w:pPr>
      <w:r>
        <w:rPr>
          <w:sz w:val="24"/>
          <w:szCs w:val="24"/>
        </w:rPr>
        <w:t>отнесенном к I группе по оплате</w:t>
      </w:r>
    </w:p>
    <w:p w14:paraId="4B826A55">
      <w:pPr>
        <w:pStyle w:val="19"/>
        <w:framePr w:w="9470" w:h="11654" w:hRule="exact" w:wrap="auto" w:vAnchor="page" w:hAnchor="page" w:x="1664" w:y="4024"/>
        <w:shd w:val="clear" w:color="auto" w:fill="auto"/>
        <w:spacing w:before="0"/>
        <w:ind w:left="3000"/>
        <w:jc w:val="left"/>
        <w:rPr>
          <w:sz w:val="24"/>
          <w:szCs w:val="24"/>
        </w:rPr>
      </w:pPr>
      <w:r>
        <w:rPr>
          <w:sz w:val="24"/>
          <w:szCs w:val="24"/>
        </w:rPr>
        <w:t>труда руководителей, и наличии</w:t>
      </w:r>
    </w:p>
    <w:p w14:paraId="310F78F5">
      <w:pPr>
        <w:pStyle w:val="19"/>
        <w:framePr w:w="9470" w:h="11654" w:hRule="exact" w:wrap="auto" w:vAnchor="page" w:hAnchor="page" w:x="1664" w:y="4024"/>
        <w:shd w:val="clear" w:color="auto" w:fill="auto"/>
        <w:spacing w:before="0"/>
        <w:ind w:left="3000"/>
        <w:jc w:val="left"/>
        <w:rPr>
          <w:sz w:val="24"/>
          <w:szCs w:val="24"/>
        </w:rPr>
      </w:pPr>
      <w:r>
        <w:rPr>
          <w:sz w:val="24"/>
          <w:szCs w:val="24"/>
        </w:rPr>
        <w:t>высшей квалификационной</w:t>
      </w:r>
    </w:p>
    <w:p w14:paraId="28D1E6B8">
      <w:pPr>
        <w:pStyle w:val="19"/>
        <w:framePr w:w="9470" w:h="11654" w:hRule="exact" w:wrap="auto" w:vAnchor="page" w:hAnchor="page" w:x="1664" w:y="4024"/>
        <w:shd w:val="clear" w:color="auto" w:fill="auto"/>
        <w:spacing w:before="0" w:line="240" w:lineRule="auto"/>
        <w:ind w:left="3000" w:right="715"/>
        <w:rPr>
          <w:sz w:val="24"/>
          <w:szCs w:val="24"/>
        </w:rPr>
      </w:pPr>
      <w:r>
        <w:rPr>
          <w:sz w:val="24"/>
          <w:szCs w:val="24"/>
        </w:rPr>
        <w:t>категории</w:t>
      </w:r>
    </w:p>
    <w:p w14:paraId="5D412287">
      <w:pPr>
        <w:rPr>
          <w:rFonts w:ascii="Times New Roman" w:hAnsi="Times New Roman" w:cs="Times New Roman"/>
        </w:rPr>
        <w:sectPr>
          <w:pgSz w:w="11900" w:h="16840"/>
          <w:pgMar w:top="360" w:right="360" w:bottom="360" w:left="360" w:header="0" w:footer="3" w:gutter="0"/>
          <w:cols w:space="720" w:num="1"/>
          <w:docGrid w:linePitch="360" w:charSpace="0"/>
        </w:sectPr>
      </w:pPr>
    </w:p>
    <w:p w14:paraId="783E0197">
      <w:pPr>
        <w:pStyle w:val="22"/>
        <w:framePr w:wrap="auto" w:vAnchor="page" w:hAnchor="page" w:x="6313" w:y="705"/>
        <w:shd w:val="clear" w:color="auto" w:fill="auto"/>
        <w:spacing w:line="210" w:lineRule="exact"/>
        <w:rPr>
          <w:sz w:val="24"/>
          <w:szCs w:val="24"/>
        </w:rPr>
      </w:pPr>
    </w:p>
    <w:tbl>
      <w:tblPr>
        <w:tblStyle w:val="3"/>
        <w:tblW w:w="9508" w:type="dxa"/>
        <w:tblInd w:w="0" w:type="dxa"/>
        <w:tblLayout w:type="fixed"/>
        <w:tblCellMar>
          <w:top w:w="0" w:type="dxa"/>
          <w:left w:w="10" w:type="dxa"/>
          <w:bottom w:w="0" w:type="dxa"/>
          <w:right w:w="10" w:type="dxa"/>
        </w:tblCellMar>
      </w:tblPr>
      <w:tblGrid>
        <w:gridCol w:w="1995"/>
        <w:gridCol w:w="7513"/>
      </w:tblGrid>
      <w:tr w14:paraId="2871573D">
        <w:tblPrEx>
          <w:tblCellMar>
            <w:top w:w="0" w:type="dxa"/>
            <w:left w:w="10" w:type="dxa"/>
            <w:bottom w:w="0" w:type="dxa"/>
            <w:right w:w="10" w:type="dxa"/>
          </w:tblCellMar>
        </w:tblPrEx>
        <w:trPr>
          <w:trHeight w:val="312" w:hRule="exact"/>
        </w:trPr>
        <w:tc>
          <w:tcPr>
            <w:tcW w:w="1995" w:type="dxa"/>
            <w:tcBorders>
              <w:top w:val="single" w:color="auto" w:sz="4" w:space="0"/>
              <w:left w:val="single" w:color="auto" w:sz="4" w:space="0"/>
            </w:tcBorders>
            <w:shd w:val="clear" w:color="auto" w:fill="FFFFFF"/>
            <w:vAlign w:val="bottom"/>
          </w:tcPr>
          <w:p w14:paraId="0FA3B41F">
            <w:pPr>
              <w:pStyle w:val="19"/>
              <w:framePr w:w="9408" w:h="14539" w:wrap="auto" w:vAnchor="page" w:hAnchor="page" w:x="1695" w:y="1093"/>
              <w:shd w:val="clear" w:color="auto" w:fill="auto"/>
              <w:spacing w:before="0" w:line="260" w:lineRule="exact"/>
              <w:jc w:val="center"/>
              <w:rPr>
                <w:sz w:val="24"/>
                <w:szCs w:val="24"/>
              </w:rPr>
            </w:pPr>
            <w:r>
              <w:rPr>
                <w:rStyle w:val="27"/>
                <w:sz w:val="24"/>
                <w:szCs w:val="24"/>
              </w:rPr>
              <w:t>1</w:t>
            </w:r>
          </w:p>
        </w:tc>
        <w:tc>
          <w:tcPr>
            <w:tcW w:w="7513" w:type="dxa"/>
            <w:tcBorders>
              <w:top w:val="single" w:color="auto" w:sz="4" w:space="0"/>
              <w:left w:val="single" w:color="auto" w:sz="4" w:space="0"/>
              <w:right w:val="single" w:color="auto" w:sz="4" w:space="0"/>
            </w:tcBorders>
            <w:shd w:val="clear" w:color="auto" w:fill="FFFFFF"/>
            <w:vAlign w:val="bottom"/>
          </w:tcPr>
          <w:p w14:paraId="5424E4CB">
            <w:pPr>
              <w:pStyle w:val="19"/>
              <w:framePr w:w="9408" w:h="14539" w:wrap="auto" w:vAnchor="page" w:hAnchor="page" w:x="1695" w:y="1093"/>
              <w:shd w:val="clear" w:color="auto" w:fill="auto"/>
              <w:spacing w:before="0" w:line="260" w:lineRule="exact"/>
              <w:ind w:left="2200"/>
              <w:jc w:val="left"/>
              <w:rPr>
                <w:sz w:val="24"/>
                <w:szCs w:val="24"/>
              </w:rPr>
            </w:pPr>
            <w:r>
              <w:rPr>
                <w:rStyle w:val="27"/>
                <w:sz w:val="24"/>
                <w:szCs w:val="24"/>
              </w:rPr>
              <w:t>2                                                                    3</w:t>
            </w:r>
          </w:p>
        </w:tc>
      </w:tr>
      <w:tr w14:paraId="541DBFA8">
        <w:tblPrEx>
          <w:tblCellMar>
            <w:top w:w="0" w:type="dxa"/>
            <w:left w:w="10" w:type="dxa"/>
            <w:bottom w:w="0" w:type="dxa"/>
            <w:right w:w="10" w:type="dxa"/>
          </w:tblCellMar>
        </w:tblPrEx>
        <w:trPr>
          <w:trHeight w:val="14227" w:hRule="exact"/>
        </w:trPr>
        <w:tc>
          <w:tcPr>
            <w:tcW w:w="1995" w:type="dxa"/>
            <w:tcBorders>
              <w:top w:val="single" w:color="auto" w:sz="4" w:space="0"/>
            </w:tcBorders>
            <w:shd w:val="clear" w:color="auto" w:fill="FFFFFF"/>
          </w:tcPr>
          <w:p w14:paraId="78C44B46">
            <w:pPr>
              <w:pStyle w:val="19"/>
              <w:framePr w:w="9408" w:h="14539" w:wrap="auto" w:vAnchor="page" w:hAnchor="page" w:x="1695" w:y="1093"/>
              <w:shd w:val="clear" w:color="auto" w:fill="auto"/>
              <w:spacing w:before="0"/>
              <w:jc w:val="left"/>
              <w:rPr>
                <w:rStyle w:val="27"/>
                <w:sz w:val="24"/>
                <w:szCs w:val="24"/>
              </w:rPr>
            </w:pPr>
          </w:p>
          <w:p w14:paraId="460D6787">
            <w:pPr>
              <w:pStyle w:val="19"/>
              <w:framePr w:w="9408" w:h="14539" w:wrap="auto" w:vAnchor="page" w:hAnchor="page" w:x="1695" w:y="1093"/>
              <w:shd w:val="clear" w:color="auto" w:fill="auto"/>
              <w:spacing w:before="0"/>
              <w:ind w:left="160"/>
              <w:jc w:val="left"/>
              <w:rPr>
                <w:sz w:val="24"/>
                <w:szCs w:val="24"/>
              </w:rPr>
            </w:pPr>
            <w:r>
              <w:rPr>
                <w:rStyle w:val="27"/>
                <w:sz w:val="24"/>
                <w:szCs w:val="24"/>
              </w:rPr>
              <w:t>2-й</w:t>
            </w:r>
          </w:p>
          <w:p w14:paraId="3631154C">
            <w:pPr>
              <w:pStyle w:val="19"/>
              <w:framePr w:w="9408" w:h="14539" w:wrap="auto" w:vAnchor="page" w:hAnchor="page" w:x="1695" w:y="1093"/>
              <w:shd w:val="clear" w:color="auto" w:fill="auto"/>
              <w:spacing w:before="0"/>
              <w:ind w:left="160"/>
              <w:jc w:val="left"/>
              <w:rPr>
                <w:sz w:val="24"/>
                <w:szCs w:val="24"/>
              </w:rPr>
            </w:pPr>
            <w:r>
              <w:rPr>
                <w:rStyle w:val="27"/>
                <w:sz w:val="24"/>
                <w:szCs w:val="24"/>
              </w:rPr>
              <w:t>квалификационный</w:t>
            </w:r>
          </w:p>
          <w:p w14:paraId="2539D816">
            <w:pPr>
              <w:pStyle w:val="19"/>
              <w:framePr w:w="9408" w:h="14539" w:wrap="auto" w:vAnchor="page" w:hAnchor="page" w:x="1695" w:y="1093"/>
              <w:shd w:val="clear" w:color="auto" w:fill="auto"/>
              <w:spacing w:before="0"/>
              <w:ind w:left="160"/>
              <w:jc w:val="left"/>
              <w:rPr>
                <w:sz w:val="24"/>
                <w:szCs w:val="24"/>
              </w:rPr>
            </w:pPr>
            <w:r>
              <w:rPr>
                <w:rStyle w:val="27"/>
                <w:sz w:val="24"/>
                <w:szCs w:val="24"/>
              </w:rPr>
              <w:t>уровень</w:t>
            </w:r>
          </w:p>
        </w:tc>
        <w:tc>
          <w:tcPr>
            <w:tcW w:w="7513" w:type="dxa"/>
            <w:tcBorders>
              <w:top w:val="single" w:color="auto" w:sz="4" w:space="0"/>
            </w:tcBorders>
            <w:shd w:val="clear" w:color="auto" w:fill="FFFFFF"/>
            <w:vAlign w:val="bottom"/>
          </w:tcPr>
          <w:p w14:paraId="0C608957">
            <w:pPr>
              <w:pStyle w:val="19"/>
              <w:framePr w:w="9408" w:h="14539" w:wrap="auto" w:vAnchor="page" w:hAnchor="page" w:x="1695" w:y="1093"/>
              <w:shd w:val="clear" w:color="auto" w:fill="auto"/>
              <w:spacing w:before="0" w:line="240" w:lineRule="auto"/>
              <w:jc w:val="left"/>
              <w:rPr>
                <w:rStyle w:val="27"/>
                <w:sz w:val="24"/>
                <w:szCs w:val="24"/>
              </w:rPr>
            </w:pPr>
            <w:r>
              <w:rPr>
                <w:rStyle w:val="27"/>
                <w:sz w:val="24"/>
                <w:szCs w:val="24"/>
              </w:rPr>
              <w:t xml:space="preserve">  заведующий (начальник)                                                  13535</w:t>
            </w:r>
          </w:p>
          <w:p w14:paraId="1103939F">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обособленным структурным </w:t>
            </w:r>
          </w:p>
          <w:p w14:paraId="022D0916">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подразделением, </w:t>
            </w:r>
          </w:p>
          <w:p w14:paraId="4C29FDC1">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реализующим общеобразовательную </w:t>
            </w:r>
          </w:p>
          <w:p w14:paraId="32068D1F">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программу и образовательную программу </w:t>
            </w:r>
          </w:p>
          <w:p w14:paraId="0DB43D45">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дополнительного </w:t>
            </w:r>
          </w:p>
          <w:p w14:paraId="091F5F00">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образования детей; начальник </w:t>
            </w:r>
          </w:p>
          <w:p w14:paraId="08A5B7DF">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(заведующий, директор, руководитель,</w:t>
            </w:r>
          </w:p>
          <w:p w14:paraId="123B7AF7">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управляющий):</w:t>
            </w:r>
          </w:p>
          <w:p w14:paraId="2B4C3073">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кабинета- лаборатории, отдела, </w:t>
            </w:r>
          </w:p>
          <w:p w14:paraId="60B8F94C">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отделения, сектора, учебно-</w:t>
            </w:r>
          </w:p>
          <w:p w14:paraId="3785681C">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консультационного пункта,</w:t>
            </w:r>
          </w:p>
          <w:p w14:paraId="0126025D">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учебной (учебно-</w:t>
            </w:r>
            <w:r>
              <w:rPr>
                <w:rStyle w:val="27"/>
                <w:sz w:val="24"/>
                <w:szCs w:val="24"/>
              </w:rPr>
              <w:softHyphen/>
            </w:r>
            <w:r>
              <w:rPr>
                <w:rStyle w:val="27"/>
                <w:sz w:val="24"/>
                <w:szCs w:val="24"/>
              </w:rPr>
              <w:t xml:space="preserve">производственной) </w:t>
            </w:r>
          </w:p>
          <w:p w14:paraId="6FFD34F9">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мастерской, учебного хозяйства </w:t>
            </w:r>
          </w:p>
          <w:p w14:paraId="6433781C">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и других </w:t>
            </w:r>
          </w:p>
          <w:p w14:paraId="37387986">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структурных подразделений </w:t>
            </w:r>
          </w:p>
          <w:p w14:paraId="7DE7A94B">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образовательного </w:t>
            </w:r>
          </w:p>
          <w:p w14:paraId="1ACA5EC9">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учреждения  (подразделения) </w:t>
            </w:r>
          </w:p>
          <w:p w14:paraId="52C68DF3">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начального и среднего</w:t>
            </w:r>
          </w:p>
          <w:p w14:paraId="3AE25ABA">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профессионального образования</w:t>
            </w:r>
          </w:p>
          <w:p w14:paraId="0249A2DC">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(кроме должностей руководителей </w:t>
            </w:r>
          </w:p>
          <w:p w14:paraId="2D27936B">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структурных подразделений, </w:t>
            </w:r>
          </w:p>
          <w:p w14:paraId="040CB5DD">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отнесенных к 3-му квалификационному </w:t>
            </w:r>
          </w:p>
          <w:p w14:paraId="05DBD17B">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уровню); старший мастер образовательного</w:t>
            </w:r>
          </w:p>
          <w:p w14:paraId="2834DEDE">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учреждения (подразделения) начального и (или) </w:t>
            </w:r>
          </w:p>
          <w:p w14:paraId="62BAA556">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среднего профессионального образования:</w:t>
            </w:r>
          </w:p>
          <w:p w14:paraId="0DACA81E">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при работе в учреждении,                                                     14616</w:t>
            </w:r>
          </w:p>
          <w:p w14:paraId="4AC32ED2">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отнесенном к </w:t>
            </w:r>
            <w:r>
              <w:rPr>
                <w:sz w:val="24"/>
                <w:szCs w:val="24"/>
              </w:rPr>
              <w:t>III</w:t>
            </w:r>
            <w:r>
              <w:rPr>
                <w:rStyle w:val="27"/>
                <w:sz w:val="24"/>
                <w:szCs w:val="24"/>
              </w:rPr>
              <w:t xml:space="preserve"> группе по оплате</w:t>
            </w:r>
          </w:p>
          <w:p w14:paraId="7B48C10C">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труда руководителей, </w:t>
            </w:r>
          </w:p>
          <w:p w14:paraId="3DC77620">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и наличии высшей квалификационной </w:t>
            </w:r>
          </w:p>
          <w:p w14:paraId="20EB4E62">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категории либо в учреждении, отнесенном ко II </w:t>
            </w:r>
          </w:p>
          <w:p w14:paraId="222BD7F4">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группе по оплате </w:t>
            </w:r>
          </w:p>
          <w:p w14:paraId="156789C3">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труда руководителей, и наличии</w:t>
            </w:r>
          </w:p>
          <w:p w14:paraId="6EE7C614">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I квалификационной категории;</w:t>
            </w:r>
          </w:p>
          <w:p w14:paraId="35B4036A">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при работе в учреждении,                                                      15787 </w:t>
            </w:r>
          </w:p>
          <w:p w14:paraId="624E7419">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отнесенном ко II группе по оплате труда</w:t>
            </w:r>
          </w:p>
          <w:p w14:paraId="5620E8D3">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руководителей, и наличии высшей </w:t>
            </w:r>
          </w:p>
          <w:p w14:paraId="7E0CFEE8">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квалификационной</w:t>
            </w:r>
          </w:p>
          <w:p w14:paraId="2DC93937">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категории либо в учреждении, </w:t>
            </w:r>
          </w:p>
          <w:p w14:paraId="0869C7D5">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отнесенном к I группе </w:t>
            </w:r>
          </w:p>
          <w:p w14:paraId="44C5672E">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по оплате труда руководителей, и наличии I</w:t>
            </w:r>
          </w:p>
          <w:p w14:paraId="7009F3BF">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 xml:space="preserve"> квалификационной категории; </w:t>
            </w:r>
          </w:p>
          <w:p w14:paraId="2CF48D36">
            <w:pPr>
              <w:pStyle w:val="19"/>
              <w:framePr w:w="9408" w:h="14539" w:wrap="auto" w:vAnchor="page" w:hAnchor="page" w:x="1695" w:y="1093"/>
              <w:shd w:val="clear" w:color="auto" w:fill="auto"/>
              <w:spacing w:before="0"/>
              <w:ind w:left="140"/>
              <w:jc w:val="left"/>
              <w:rPr>
                <w:rStyle w:val="27"/>
                <w:sz w:val="24"/>
                <w:szCs w:val="24"/>
              </w:rPr>
            </w:pPr>
            <w:r>
              <w:rPr>
                <w:rStyle w:val="27"/>
                <w:sz w:val="24"/>
                <w:szCs w:val="24"/>
              </w:rPr>
              <w:t>при работе в учреждении,                                                      17050</w:t>
            </w:r>
          </w:p>
          <w:p w14:paraId="7CCBDF67">
            <w:pPr>
              <w:pStyle w:val="19"/>
              <w:framePr w:w="9408" w:h="14539" w:wrap="auto" w:vAnchor="page" w:hAnchor="page" w:x="1695" w:y="1093"/>
              <w:shd w:val="clear" w:color="auto" w:fill="auto"/>
              <w:spacing w:before="0"/>
              <w:ind w:left="140"/>
              <w:jc w:val="left"/>
              <w:rPr>
                <w:sz w:val="24"/>
                <w:szCs w:val="24"/>
              </w:rPr>
            </w:pPr>
            <w:r>
              <w:rPr>
                <w:rStyle w:val="27"/>
                <w:sz w:val="24"/>
                <w:szCs w:val="24"/>
              </w:rPr>
              <w:t xml:space="preserve"> отнесенном к I группе по оплате</w:t>
            </w:r>
          </w:p>
        </w:tc>
      </w:tr>
    </w:tbl>
    <w:p w14:paraId="60F9FE7A">
      <w:pPr>
        <w:rPr>
          <w:rFonts w:ascii="Times New Roman" w:hAnsi="Times New Roman" w:cs="Times New Roman"/>
        </w:rPr>
        <w:sectPr>
          <w:pgSz w:w="11900" w:h="16840"/>
          <w:pgMar w:top="360" w:right="360" w:bottom="360" w:left="360" w:header="0" w:footer="3" w:gutter="0"/>
          <w:cols w:space="720" w:num="1"/>
          <w:docGrid w:linePitch="360" w:charSpace="0"/>
        </w:sectPr>
      </w:pPr>
    </w:p>
    <w:p w14:paraId="5AEC3AC8">
      <w:pPr>
        <w:pStyle w:val="22"/>
        <w:framePr w:wrap="auto" w:vAnchor="page" w:hAnchor="page" w:x="6320" w:y="709"/>
        <w:shd w:val="clear" w:color="auto" w:fill="auto"/>
        <w:spacing w:line="210" w:lineRule="exact"/>
        <w:rPr>
          <w:sz w:val="24"/>
          <w:szCs w:val="24"/>
        </w:rPr>
      </w:pPr>
    </w:p>
    <w:tbl>
      <w:tblPr>
        <w:tblStyle w:val="3"/>
        <w:tblW w:w="0" w:type="auto"/>
        <w:tblInd w:w="0" w:type="dxa"/>
        <w:tblLayout w:type="fixed"/>
        <w:tblCellMar>
          <w:top w:w="0" w:type="dxa"/>
          <w:left w:w="10" w:type="dxa"/>
          <w:bottom w:w="0" w:type="dxa"/>
          <w:right w:w="10" w:type="dxa"/>
        </w:tblCellMar>
      </w:tblPr>
      <w:tblGrid>
        <w:gridCol w:w="2707"/>
        <w:gridCol w:w="4848"/>
        <w:gridCol w:w="1930"/>
      </w:tblGrid>
      <w:tr w14:paraId="0442F2C7">
        <w:tblPrEx>
          <w:tblCellMar>
            <w:top w:w="0" w:type="dxa"/>
            <w:left w:w="10" w:type="dxa"/>
            <w:bottom w:w="0" w:type="dxa"/>
            <w:right w:w="10" w:type="dxa"/>
          </w:tblCellMar>
        </w:tblPrEx>
        <w:trPr>
          <w:trHeight w:val="326" w:hRule="exact"/>
        </w:trPr>
        <w:tc>
          <w:tcPr>
            <w:tcW w:w="2707" w:type="dxa"/>
            <w:tcBorders>
              <w:top w:val="single" w:color="auto" w:sz="4" w:space="0"/>
              <w:left w:val="single" w:color="auto" w:sz="4" w:space="0"/>
            </w:tcBorders>
            <w:shd w:val="clear" w:color="auto" w:fill="FFFFFF"/>
            <w:vAlign w:val="bottom"/>
          </w:tcPr>
          <w:p w14:paraId="37620F50">
            <w:pPr>
              <w:pStyle w:val="19"/>
              <w:framePr w:w="9485" w:h="10378" w:wrap="auto" w:vAnchor="page" w:hAnchor="page" w:x="1659" w:y="1074"/>
              <w:shd w:val="clear" w:color="auto" w:fill="auto"/>
              <w:spacing w:before="0" w:line="260" w:lineRule="exact"/>
              <w:jc w:val="center"/>
              <w:rPr>
                <w:sz w:val="24"/>
                <w:szCs w:val="24"/>
              </w:rPr>
            </w:pPr>
            <w:r>
              <w:rPr>
                <w:rStyle w:val="27"/>
                <w:sz w:val="24"/>
                <w:szCs w:val="24"/>
              </w:rPr>
              <w:t>1</w:t>
            </w:r>
          </w:p>
        </w:tc>
        <w:tc>
          <w:tcPr>
            <w:tcW w:w="4848" w:type="dxa"/>
            <w:tcBorders>
              <w:top w:val="single" w:color="auto" w:sz="4" w:space="0"/>
            </w:tcBorders>
            <w:shd w:val="clear" w:color="auto" w:fill="FFFFFF"/>
            <w:vAlign w:val="bottom"/>
          </w:tcPr>
          <w:p w14:paraId="15A5BE5C">
            <w:pPr>
              <w:pStyle w:val="19"/>
              <w:framePr w:w="9485" w:h="10378" w:wrap="auto" w:vAnchor="page" w:hAnchor="page" w:x="1659" w:y="1074"/>
              <w:shd w:val="clear" w:color="auto" w:fill="auto"/>
              <w:spacing w:before="0" w:line="260" w:lineRule="exact"/>
              <w:jc w:val="center"/>
              <w:rPr>
                <w:sz w:val="24"/>
                <w:szCs w:val="24"/>
              </w:rPr>
            </w:pPr>
            <w:r>
              <w:rPr>
                <w:rStyle w:val="27"/>
                <w:sz w:val="24"/>
                <w:szCs w:val="24"/>
              </w:rPr>
              <w:t>2</w:t>
            </w:r>
          </w:p>
        </w:tc>
        <w:tc>
          <w:tcPr>
            <w:tcW w:w="1930" w:type="dxa"/>
            <w:tcBorders>
              <w:top w:val="single" w:color="auto" w:sz="4" w:space="0"/>
              <w:right w:val="single" w:color="auto" w:sz="4" w:space="0"/>
            </w:tcBorders>
            <w:shd w:val="clear" w:color="auto" w:fill="FFFFFF"/>
            <w:vAlign w:val="bottom"/>
          </w:tcPr>
          <w:p w14:paraId="2CFDF049">
            <w:pPr>
              <w:pStyle w:val="19"/>
              <w:framePr w:w="9485" w:h="10378" w:wrap="auto" w:vAnchor="page" w:hAnchor="page" w:x="1659" w:y="1074"/>
              <w:shd w:val="clear" w:color="auto" w:fill="auto"/>
              <w:spacing w:before="0" w:line="260" w:lineRule="exact"/>
              <w:jc w:val="center"/>
              <w:rPr>
                <w:sz w:val="24"/>
                <w:szCs w:val="24"/>
              </w:rPr>
            </w:pPr>
            <w:r>
              <w:rPr>
                <w:rStyle w:val="27"/>
                <w:sz w:val="24"/>
                <w:szCs w:val="24"/>
              </w:rPr>
              <w:t>3</w:t>
            </w:r>
          </w:p>
        </w:tc>
      </w:tr>
      <w:tr w14:paraId="1197DC03">
        <w:tblPrEx>
          <w:tblCellMar>
            <w:top w:w="0" w:type="dxa"/>
            <w:left w:w="10" w:type="dxa"/>
            <w:bottom w:w="0" w:type="dxa"/>
            <w:right w:w="10" w:type="dxa"/>
          </w:tblCellMar>
        </w:tblPrEx>
        <w:trPr>
          <w:trHeight w:val="1330" w:hRule="exact"/>
        </w:trPr>
        <w:tc>
          <w:tcPr>
            <w:tcW w:w="2707" w:type="dxa"/>
            <w:tcBorders>
              <w:top w:val="single" w:color="auto" w:sz="4" w:space="0"/>
            </w:tcBorders>
            <w:shd w:val="clear" w:color="auto" w:fill="FFFFFF"/>
            <w:vAlign w:val="bottom"/>
          </w:tcPr>
          <w:p w14:paraId="2B5A52B3">
            <w:pPr>
              <w:pStyle w:val="19"/>
              <w:framePr w:w="9485" w:h="10378" w:wrap="auto" w:vAnchor="page" w:hAnchor="page" w:x="1659" w:y="1074"/>
              <w:shd w:val="clear" w:color="auto" w:fill="auto"/>
              <w:spacing w:before="0" w:line="260" w:lineRule="exact"/>
              <w:ind w:left="180"/>
              <w:jc w:val="left"/>
              <w:rPr>
                <w:sz w:val="24"/>
                <w:szCs w:val="24"/>
              </w:rPr>
            </w:pPr>
            <w:r>
              <w:rPr>
                <w:rStyle w:val="27"/>
                <w:sz w:val="24"/>
                <w:szCs w:val="24"/>
              </w:rPr>
              <w:t>3-й</w:t>
            </w:r>
          </w:p>
        </w:tc>
        <w:tc>
          <w:tcPr>
            <w:tcW w:w="4848" w:type="dxa"/>
            <w:tcBorders>
              <w:top w:val="single" w:color="auto" w:sz="4" w:space="0"/>
            </w:tcBorders>
            <w:shd w:val="clear" w:color="auto" w:fill="FFFFFF"/>
            <w:vAlign w:val="bottom"/>
          </w:tcPr>
          <w:p w14:paraId="2D48BD5C">
            <w:pPr>
              <w:pStyle w:val="19"/>
              <w:framePr w:w="9485" w:h="10378" w:wrap="auto" w:vAnchor="page" w:hAnchor="page" w:x="1659" w:y="1074"/>
              <w:shd w:val="clear" w:color="auto" w:fill="auto"/>
              <w:spacing w:before="0" w:line="317" w:lineRule="exact"/>
              <w:ind w:left="280"/>
              <w:jc w:val="left"/>
              <w:rPr>
                <w:rStyle w:val="27"/>
                <w:sz w:val="24"/>
                <w:szCs w:val="24"/>
              </w:rPr>
            </w:pPr>
            <w:r>
              <w:rPr>
                <w:rStyle w:val="27"/>
                <w:sz w:val="24"/>
                <w:szCs w:val="24"/>
              </w:rPr>
              <w:t>труда руководителей, и наличии высшей квалификационной категории</w:t>
            </w:r>
          </w:p>
          <w:p w14:paraId="24439EEE">
            <w:pPr>
              <w:pStyle w:val="19"/>
              <w:framePr w:w="9485" w:h="10378" w:wrap="auto" w:vAnchor="page" w:hAnchor="page" w:x="1659" w:y="1074"/>
              <w:shd w:val="clear" w:color="auto" w:fill="auto"/>
              <w:spacing w:before="0" w:line="317" w:lineRule="exact"/>
              <w:ind w:left="280"/>
              <w:jc w:val="left"/>
              <w:rPr>
                <w:sz w:val="24"/>
                <w:szCs w:val="24"/>
              </w:rPr>
            </w:pPr>
          </w:p>
          <w:p w14:paraId="5F2C5219">
            <w:pPr>
              <w:pStyle w:val="19"/>
              <w:framePr w:w="9485" w:h="10378" w:wrap="auto" w:vAnchor="page" w:hAnchor="page" w:x="1659" w:y="1074"/>
              <w:shd w:val="clear" w:color="auto" w:fill="auto"/>
              <w:spacing w:before="0" w:line="260" w:lineRule="exact"/>
              <w:rPr>
                <w:sz w:val="24"/>
                <w:szCs w:val="24"/>
              </w:rPr>
            </w:pPr>
            <w:r>
              <w:rPr>
                <w:rStyle w:val="27"/>
                <w:sz w:val="24"/>
                <w:szCs w:val="24"/>
              </w:rPr>
              <w:t xml:space="preserve">    начальник (заведующий, директор,</w:t>
            </w:r>
          </w:p>
        </w:tc>
        <w:tc>
          <w:tcPr>
            <w:tcW w:w="1930" w:type="dxa"/>
            <w:tcBorders>
              <w:top w:val="single" w:color="auto" w:sz="4" w:space="0"/>
            </w:tcBorders>
            <w:shd w:val="clear" w:color="auto" w:fill="FFFFFF"/>
            <w:vAlign w:val="bottom"/>
          </w:tcPr>
          <w:p w14:paraId="4493D001">
            <w:pPr>
              <w:pStyle w:val="19"/>
              <w:framePr w:w="9485" w:h="10378" w:wrap="auto" w:vAnchor="page" w:hAnchor="page" w:x="1659" w:y="1074"/>
              <w:shd w:val="clear" w:color="auto" w:fill="auto"/>
              <w:spacing w:before="0" w:line="260" w:lineRule="exact"/>
              <w:jc w:val="center"/>
              <w:rPr>
                <w:sz w:val="24"/>
                <w:szCs w:val="24"/>
              </w:rPr>
            </w:pPr>
            <w:r>
              <w:rPr>
                <w:rStyle w:val="27"/>
                <w:sz w:val="24"/>
                <w:szCs w:val="24"/>
              </w:rPr>
              <w:t>13535</w:t>
            </w:r>
          </w:p>
        </w:tc>
      </w:tr>
      <w:tr w14:paraId="7F4DA0B8">
        <w:tblPrEx>
          <w:tblCellMar>
            <w:top w:w="0" w:type="dxa"/>
            <w:left w:w="10" w:type="dxa"/>
            <w:bottom w:w="0" w:type="dxa"/>
            <w:right w:w="10" w:type="dxa"/>
          </w:tblCellMar>
        </w:tblPrEx>
        <w:trPr>
          <w:trHeight w:val="322" w:hRule="exact"/>
        </w:trPr>
        <w:tc>
          <w:tcPr>
            <w:tcW w:w="2707" w:type="dxa"/>
            <w:shd w:val="clear" w:color="auto" w:fill="FFFFFF"/>
          </w:tcPr>
          <w:p w14:paraId="37E1DFF1">
            <w:pPr>
              <w:pStyle w:val="19"/>
              <w:framePr w:w="9485" w:h="10378" w:wrap="auto" w:vAnchor="page" w:hAnchor="page" w:x="1659" w:y="1074"/>
              <w:shd w:val="clear" w:color="auto" w:fill="auto"/>
              <w:spacing w:before="0" w:line="260" w:lineRule="exact"/>
              <w:ind w:left="180"/>
              <w:jc w:val="left"/>
              <w:rPr>
                <w:sz w:val="24"/>
                <w:szCs w:val="24"/>
              </w:rPr>
            </w:pPr>
            <w:r>
              <w:rPr>
                <w:rStyle w:val="27"/>
                <w:sz w:val="24"/>
                <w:szCs w:val="24"/>
              </w:rPr>
              <w:t>квалификационный</w:t>
            </w:r>
          </w:p>
        </w:tc>
        <w:tc>
          <w:tcPr>
            <w:tcW w:w="4848" w:type="dxa"/>
            <w:shd w:val="clear" w:color="auto" w:fill="FFFFFF"/>
          </w:tcPr>
          <w:p w14:paraId="6C26FC8C">
            <w:pPr>
              <w:pStyle w:val="19"/>
              <w:framePr w:w="9485" w:h="10378" w:wrap="auto" w:vAnchor="page" w:hAnchor="page" w:x="1659" w:y="1074"/>
              <w:shd w:val="clear" w:color="auto" w:fill="auto"/>
              <w:spacing w:before="0" w:line="260" w:lineRule="exact"/>
              <w:ind w:left="280"/>
              <w:jc w:val="left"/>
              <w:rPr>
                <w:sz w:val="24"/>
                <w:szCs w:val="24"/>
              </w:rPr>
            </w:pPr>
            <w:r>
              <w:rPr>
                <w:rStyle w:val="27"/>
                <w:sz w:val="24"/>
                <w:szCs w:val="24"/>
              </w:rPr>
              <w:t>руководитель, управляющий)</w:t>
            </w:r>
          </w:p>
        </w:tc>
        <w:tc>
          <w:tcPr>
            <w:tcW w:w="1930" w:type="dxa"/>
            <w:shd w:val="clear" w:color="auto" w:fill="FFFFFF"/>
          </w:tcPr>
          <w:p w14:paraId="20EE22BD">
            <w:pPr>
              <w:framePr w:w="9485" w:h="10378" w:wrap="auto" w:vAnchor="page" w:hAnchor="page" w:x="1659" w:y="1074"/>
              <w:rPr>
                <w:rFonts w:ascii="Times New Roman" w:hAnsi="Times New Roman" w:cs="Times New Roman"/>
              </w:rPr>
            </w:pPr>
          </w:p>
        </w:tc>
      </w:tr>
      <w:tr w14:paraId="122DC083">
        <w:tblPrEx>
          <w:tblCellMar>
            <w:top w:w="0" w:type="dxa"/>
            <w:left w:w="10" w:type="dxa"/>
            <w:bottom w:w="0" w:type="dxa"/>
            <w:right w:w="10" w:type="dxa"/>
          </w:tblCellMar>
        </w:tblPrEx>
        <w:trPr>
          <w:trHeight w:val="326" w:hRule="exact"/>
        </w:trPr>
        <w:tc>
          <w:tcPr>
            <w:tcW w:w="2707" w:type="dxa"/>
            <w:shd w:val="clear" w:color="auto" w:fill="FFFFFF"/>
            <w:vAlign w:val="bottom"/>
          </w:tcPr>
          <w:p w14:paraId="4494B4D3">
            <w:pPr>
              <w:pStyle w:val="19"/>
              <w:framePr w:w="9485" w:h="10378" w:wrap="auto" w:vAnchor="page" w:hAnchor="page" w:x="1659" w:y="1074"/>
              <w:shd w:val="clear" w:color="auto" w:fill="auto"/>
              <w:spacing w:before="0" w:line="260" w:lineRule="exact"/>
              <w:ind w:left="180"/>
              <w:jc w:val="left"/>
              <w:rPr>
                <w:sz w:val="24"/>
                <w:szCs w:val="24"/>
              </w:rPr>
            </w:pPr>
            <w:r>
              <w:rPr>
                <w:rStyle w:val="27"/>
                <w:sz w:val="24"/>
                <w:szCs w:val="24"/>
              </w:rPr>
              <w:t>уровень</w:t>
            </w:r>
          </w:p>
        </w:tc>
        <w:tc>
          <w:tcPr>
            <w:tcW w:w="4848" w:type="dxa"/>
            <w:shd w:val="clear" w:color="auto" w:fill="FFFFFF"/>
            <w:vAlign w:val="bottom"/>
          </w:tcPr>
          <w:p w14:paraId="54845BC3">
            <w:pPr>
              <w:pStyle w:val="19"/>
              <w:framePr w:w="9485" w:h="10378" w:wrap="auto" w:vAnchor="page" w:hAnchor="page" w:x="1659" w:y="1074"/>
              <w:shd w:val="clear" w:color="auto" w:fill="auto"/>
              <w:spacing w:before="0" w:line="260" w:lineRule="exact"/>
              <w:ind w:left="280"/>
              <w:jc w:val="left"/>
              <w:rPr>
                <w:sz w:val="24"/>
                <w:szCs w:val="24"/>
              </w:rPr>
            </w:pPr>
            <w:r>
              <w:rPr>
                <w:rStyle w:val="27"/>
                <w:sz w:val="24"/>
                <w:szCs w:val="24"/>
              </w:rPr>
              <w:t>обособленного структурного</w:t>
            </w:r>
          </w:p>
        </w:tc>
        <w:tc>
          <w:tcPr>
            <w:tcW w:w="1930" w:type="dxa"/>
            <w:shd w:val="clear" w:color="auto" w:fill="FFFFFF"/>
          </w:tcPr>
          <w:p w14:paraId="38C8325E">
            <w:pPr>
              <w:framePr w:w="9485" w:h="10378" w:wrap="auto" w:vAnchor="page" w:hAnchor="page" w:x="1659" w:y="1074"/>
              <w:rPr>
                <w:rFonts w:ascii="Times New Roman" w:hAnsi="Times New Roman" w:cs="Times New Roman"/>
              </w:rPr>
            </w:pPr>
          </w:p>
        </w:tc>
      </w:tr>
      <w:tr w14:paraId="7CE41CE3">
        <w:tblPrEx>
          <w:tblCellMar>
            <w:top w:w="0" w:type="dxa"/>
            <w:left w:w="10" w:type="dxa"/>
            <w:bottom w:w="0" w:type="dxa"/>
            <w:right w:w="10" w:type="dxa"/>
          </w:tblCellMar>
        </w:tblPrEx>
        <w:trPr>
          <w:trHeight w:val="1627" w:hRule="exact"/>
        </w:trPr>
        <w:tc>
          <w:tcPr>
            <w:tcW w:w="2707" w:type="dxa"/>
            <w:shd w:val="clear" w:color="auto" w:fill="FFFFFF"/>
          </w:tcPr>
          <w:p w14:paraId="6A2BD9D0">
            <w:pPr>
              <w:framePr w:w="9485" w:h="10378" w:wrap="auto" w:vAnchor="page" w:hAnchor="page" w:x="1659" w:y="1074"/>
              <w:rPr>
                <w:rFonts w:ascii="Times New Roman" w:hAnsi="Times New Roman" w:cs="Times New Roman"/>
              </w:rPr>
            </w:pPr>
          </w:p>
        </w:tc>
        <w:tc>
          <w:tcPr>
            <w:tcW w:w="4848" w:type="dxa"/>
            <w:shd w:val="clear" w:color="auto" w:fill="FFFFFF"/>
          </w:tcPr>
          <w:p w14:paraId="71F8A4F8">
            <w:pPr>
              <w:pStyle w:val="19"/>
              <w:framePr w:w="9485" w:h="10378" w:wrap="auto" w:vAnchor="page" w:hAnchor="page" w:x="1659" w:y="1074"/>
              <w:shd w:val="clear" w:color="auto" w:fill="auto"/>
              <w:spacing w:before="0"/>
              <w:ind w:left="280"/>
              <w:jc w:val="left"/>
              <w:rPr>
                <w:rStyle w:val="27"/>
                <w:sz w:val="24"/>
                <w:szCs w:val="24"/>
              </w:rPr>
            </w:pPr>
            <w:r>
              <w:rPr>
                <w:rStyle w:val="27"/>
                <w:sz w:val="24"/>
                <w:szCs w:val="24"/>
              </w:rPr>
              <w:t>подразделения образовательного учреждения (подразделения) начального и среднего профессионального образования:</w:t>
            </w:r>
          </w:p>
          <w:p w14:paraId="5F4F2C99">
            <w:pPr>
              <w:pStyle w:val="19"/>
              <w:framePr w:w="9485" w:h="10378" w:wrap="auto" w:vAnchor="page" w:hAnchor="page" w:x="1659" w:y="1074"/>
              <w:shd w:val="clear" w:color="auto" w:fill="auto"/>
              <w:spacing w:before="0"/>
              <w:ind w:left="280"/>
              <w:jc w:val="left"/>
              <w:rPr>
                <w:sz w:val="24"/>
                <w:szCs w:val="24"/>
              </w:rPr>
            </w:pPr>
            <w:r>
              <w:rPr>
                <w:rStyle w:val="27"/>
                <w:sz w:val="24"/>
                <w:szCs w:val="24"/>
              </w:rPr>
              <w:t xml:space="preserve"> при работе в учреждении,</w:t>
            </w:r>
          </w:p>
        </w:tc>
        <w:tc>
          <w:tcPr>
            <w:tcW w:w="1930" w:type="dxa"/>
            <w:shd w:val="clear" w:color="auto" w:fill="FFFFFF"/>
            <w:vAlign w:val="bottom"/>
          </w:tcPr>
          <w:p w14:paraId="3702907C">
            <w:pPr>
              <w:pStyle w:val="19"/>
              <w:framePr w:w="9485" w:h="10378" w:wrap="auto" w:vAnchor="page" w:hAnchor="page" w:x="1659" w:y="1074"/>
              <w:shd w:val="clear" w:color="auto" w:fill="auto"/>
              <w:spacing w:before="0" w:line="260" w:lineRule="exact"/>
              <w:jc w:val="center"/>
              <w:rPr>
                <w:sz w:val="24"/>
                <w:szCs w:val="24"/>
              </w:rPr>
            </w:pPr>
            <w:r>
              <w:rPr>
                <w:rStyle w:val="27"/>
                <w:sz w:val="24"/>
                <w:szCs w:val="24"/>
              </w:rPr>
              <w:t>14616</w:t>
            </w:r>
          </w:p>
        </w:tc>
      </w:tr>
      <w:tr w14:paraId="7E8465C5">
        <w:tblPrEx>
          <w:tblCellMar>
            <w:top w:w="0" w:type="dxa"/>
            <w:left w:w="10" w:type="dxa"/>
            <w:bottom w:w="0" w:type="dxa"/>
            <w:right w:w="10" w:type="dxa"/>
          </w:tblCellMar>
        </w:tblPrEx>
        <w:trPr>
          <w:trHeight w:val="2592" w:hRule="exact"/>
        </w:trPr>
        <w:tc>
          <w:tcPr>
            <w:tcW w:w="2707" w:type="dxa"/>
            <w:shd w:val="clear" w:color="auto" w:fill="FFFFFF"/>
          </w:tcPr>
          <w:p w14:paraId="0B313CBA">
            <w:pPr>
              <w:framePr w:w="9485" w:h="10378" w:wrap="auto" w:vAnchor="page" w:hAnchor="page" w:x="1659" w:y="1074"/>
              <w:rPr>
                <w:rFonts w:ascii="Times New Roman" w:hAnsi="Times New Roman" w:cs="Times New Roman"/>
              </w:rPr>
            </w:pPr>
          </w:p>
        </w:tc>
        <w:tc>
          <w:tcPr>
            <w:tcW w:w="4848" w:type="dxa"/>
            <w:shd w:val="clear" w:color="auto" w:fill="FFFFFF"/>
          </w:tcPr>
          <w:p w14:paraId="5423015F">
            <w:pPr>
              <w:pStyle w:val="19"/>
              <w:framePr w:w="9485" w:h="10378" w:wrap="auto" w:vAnchor="page" w:hAnchor="page" w:x="1659" w:y="1074"/>
              <w:shd w:val="clear" w:color="auto" w:fill="auto"/>
              <w:spacing w:before="0"/>
              <w:ind w:left="280"/>
              <w:jc w:val="left"/>
              <w:rPr>
                <w:rStyle w:val="27"/>
                <w:sz w:val="24"/>
                <w:szCs w:val="24"/>
              </w:rPr>
            </w:pPr>
            <w:r>
              <w:rPr>
                <w:rStyle w:val="27"/>
                <w:sz w:val="24"/>
                <w:szCs w:val="24"/>
              </w:rPr>
              <w:t xml:space="preserve">отнесенном к III группе по оплате </w:t>
            </w:r>
          </w:p>
          <w:p w14:paraId="562682F9">
            <w:pPr>
              <w:pStyle w:val="19"/>
              <w:framePr w:w="9485" w:h="10378" w:wrap="auto" w:vAnchor="page" w:hAnchor="page" w:x="1659" w:y="1074"/>
              <w:shd w:val="clear" w:color="auto" w:fill="auto"/>
              <w:spacing w:before="0"/>
              <w:ind w:left="280"/>
              <w:jc w:val="left"/>
              <w:rPr>
                <w:rStyle w:val="27"/>
                <w:sz w:val="24"/>
                <w:szCs w:val="24"/>
              </w:rPr>
            </w:pPr>
            <w:r>
              <w:rPr>
                <w:rStyle w:val="27"/>
                <w:sz w:val="24"/>
                <w:szCs w:val="24"/>
              </w:rPr>
              <w:t>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w:t>
            </w:r>
          </w:p>
          <w:p w14:paraId="376FCDA0">
            <w:pPr>
              <w:pStyle w:val="19"/>
              <w:framePr w:w="9485" w:h="10378" w:wrap="auto" w:vAnchor="page" w:hAnchor="page" w:x="1659" w:y="1074"/>
              <w:shd w:val="clear" w:color="auto" w:fill="auto"/>
              <w:spacing w:before="0"/>
              <w:ind w:left="280"/>
              <w:jc w:val="left"/>
              <w:rPr>
                <w:rStyle w:val="27"/>
                <w:sz w:val="24"/>
                <w:szCs w:val="24"/>
              </w:rPr>
            </w:pPr>
          </w:p>
          <w:p w14:paraId="64F44803">
            <w:pPr>
              <w:pStyle w:val="19"/>
              <w:framePr w:w="9485" w:h="10378" w:wrap="auto" w:vAnchor="page" w:hAnchor="page" w:x="1659" w:y="1074"/>
              <w:shd w:val="clear" w:color="auto" w:fill="auto"/>
              <w:spacing w:before="0"/>
              <w:ind w:left="280"/>
              <w:jc w:val="left"/>
              <w:rPr>
                <w:sz w:val="24"/>
                <w:szCs w:val="24"/>
              </w:rPr>
            </w:pPr>
            <w:r>
              <w:rPr>
                <w:rStyle w:val="27"/>
                <w:sz w:val="24"/>
                <w:szCs w:val="24"/>
              </w:rPr>
              <w:t xml:space="preserve"> при работе в учреждении,</w:t>
            </w:r>
          </w:p>
        </w:tc>
        <w:tc>
          <w:tcPr>
            <w:tcW w:w="1930" w:type="dxa"/>
            <w:shd w:val="clear" w:color="auto" w:fill="FFFFFF"/>
            <w:vAlign w:val="bottom"/>
          </w:tcPr>
          <w:p w14:paraId="7B693C91">
            <w:pPr>
              <w:pStyle w:val="19"/>
              <w:framePr w:w="9485" w:h="10378" w:wrap="auto" w:vAnchor="page" w:hAnchor="page" w:x="1659" w:y="1074"/>
              <w:shd w:val="clear" w:color="auto" w:fill="auto"/>
              <w:spacing w:before="0" w:line="260" w:lineRule="exact"/>
              <w:jc w:val="center"/>
              <w:rPr>
                <w:sz w:val="24"/>
                <w:szCs w:val="24"/>
              </w:rPr>
            </w:pPr>
            <w:r>
              <w:rPr>
                <w:rStyle w:val="27"/>
                <w:sz w:val="24"/>
                <w:szCs w:val="24"/>
              </w:rPr>
              <w:t>15787</w:t>
            </w:r>
          </w:p>
        </w:tc>
      </w:tr>
      <w:tr w14:paraId="35F063FE">
        <w:tblPrEx>
          <w:tblCellMar>
            <w:top w:w="0" w:type="dxa"/>
            <w:left w:w="10" w:type="dxa"/>
            <w:bottom w:w="0" w:type="dxa"/>
            <w:right w:w="10" w:type="dxa"/>
          </w:tblCellMar>
        </w:tblPrEx>
        <w:trPr>
          <w:trHeight w:val="2587" w:hRule="exact"/>
        </w:trPr>
        <w:tc>
          <w:tcPr>
            <w:tcW w:w="2707" w:type="dxa"/>
            <w:shd w:val="clear" w:color="auto" w:fill="FFFFFF"/>
          </w:tcPr>
          <w:p w14:paraId="0E1139C3">
            <w:pPr>
              <w:framePr w:w="9485" w:h="10378" w:wrap="auto" w:vAnchor="page" w:hAnchor="page" w:x="1659" w:y="1074"/>
              <w:rPr>
                <w:rFonts w:ascii="Times New Roman" w:hAnsi="Times New Roman" w:cs="Times New Roman"/>
              </w:rPr>
            </w:pPr>
          </w:p>
        </w:tc>
        <w:tc>
          <w:tcPr>
            <w:tcW w:w="4848" w:type="dxa"/>
            <w:shd w:val="clear" w:color="auto" w:fill="FFFFFF"/>
          </w:tcPr>
          <w:p w14:paraId="06503634">
            <w:pPr>
              <w:pStyle w:val="19"/>
              <w:framePr w:w="9485" w:h="10378" w:wrap="auto" w:vAnchor="page" w:hAnchor="page" w:x="1659" w:y="1074"/>
              <w:shd w:val="clear" w:color="auto" w:fill="auto"/>
              <w:spacing w:before="0"/>
              <w:ind w:left="280"/>
              <w:jc w:val="left"/>
              <w:rPr>
                <w:rStyle w:val="27"/>
                <w:sz w:val="24"/>
                <w:szCs w:val="24"/>
              </w:rPr>
            </w:pPr>
            <w:r>
              <w:rPr>
                <w:rStyle w:val="27"/>
                <w:sz w:val="24"/>
                <w:szCs w:val="24"/>
              </w:rPr>
              <w:t>отнесенном ко II группе по оплате</w:t>
            </w:r>
          </w:p>
          <w:p w14:paraId="7F73314A">
            <w:pPr>
              <w:pStyle w:val="19"/>
              <w:framePr w:w="9485" w:h="10378" w:wrap="auto" w:vAnchor="page" w:hAnchor="page" w:x="1659" w:y="1074"/>
              <w:shd w:val="clear" w:color="auto" w:fill="auto"/>
              <w:spacing w:before="0"/>
              <w:ind w:left="280"/>
              <w:jc w:val="left"/>
              <w:rPr>
                <w:rStyle w:val="27"/>
                <w:sz w:val="24"/>
                <w:szCs w:val="24"/>
              </w:rPr>
            </w:pPr>
            <w:r>
              <w:rPr>
                <w:rStyle w:val="27"/>
                <w:sz w:val="24"/>
                <w:szCs w:val="24"/>
              </w:rPr>
              <w:t xml:space="preserve"> труда руководителей, и наличии высшей квалификационной </w:t>
            </w:r>
          </w:p>
          <w:p w14:paraId="6C77B1FF">
            <w:pPr>
              <w:pStyle w:val="19"/>
              <w:framePr w:w="9485" w:h="10378" w:wrap="auto" w:vAnchor="page" w:hAnchor="page" w:x="1659" w:y="1074"/>
              <w:shd w:val="clear" w:color="auto" w:fill="auto"/>
              <w:spacing w:before="0"/>
              <w:ind w:left="280"/>
              <w:jc w:val="left"/>
              <w:rPr>
                <w:rStyle w:val="27"/>
                <w:sz w:val="24"/>
                <w:szCs w:val="24"/>
              </w:rPr>
            </w:pPr>
            <w:r>
              <w:rPr>
                <w:rStyle w:val="27"/>
                <w:sz w:val="24"/>
                <w:szCs w:val="24"/>
              </w:rPr>
              <w:t>категории, либо в учреждении, отнесенном к I группе по оплате труда руководителей, и наличии I квалификационной категории;</w:t>
            </w:r>
          </w:p>
          <w:p w14:paraId="7E5D89C9">
            <w:pPr>
              <w:pStyle w:val="19"/>
              <w:framePr w:w="9485" w:h="10378" w:wrap="auto" w:vAnchor="page" w:hAnchor="page" w:x="1659" w:y="1074"/>
              <w:shd w:val="clear" w:color="auto" w:fill="auto"/>
              <w:spacing w:before="0"/>
              <w:ind w:left="280"/>
              <w:jc w:val="left"/>
              <w:rPr>
                <w:sz w:val="24"/>
                <w:szCs w:val="24"/>
              </w:rPr>
            </w:pPr>
            <w:r>
              <w:rPr>
                <w:rStyle w:val="27"/>
                <w:sz w:val="24"/>
                <w:szCs w:val="24"/>
              </w:rPr>
              <w:t xml:space="preserve"> при работе в учреждении,</w:t>
            </w:r>
          </w:p>
        </w:tc>
        <w:tc>
          <w:tcPr>
            <w:tcW w:w="1930" w:type="dxa"/>
            <w:shd w:val="clear" w:color="auto" w:fill="FFFFFF"/>
            <w:vAlign w:val="bottom"/>
          </w:tcPr>
          <w:p w14:paraId="4AA1C607">
            <w:pPr>
              <w:pStyle w:val="19"/>
              <w:framePr w:w="9485" w:h="10378" w:wrap="auto" w:vAnchor="page" w:hAnchor="page" w:x="1659" w:y="1074"/>
              <w:shd w:val="clear" w:color="auto" w:fill="auto"/>
              <w:spacing w:before="0" w:line="260" w:lineRule="exact"/>
              <w:jc w:val="center"/>
              <w:rPr>
                <w:sz w:val="24"/>
                <w:szCs w:val="24"/>
              </w:rPr>
            </w:pPr>
            <w:r>
              <w:rPr>
                <w:sz w:val="24"/>
                <w:szCs w:val="24"/>
              </w:rPr>
              <w:t>17050</w:t>
            </w:r>
          </w:p>
        </w:tc>
      </w:tr>
      <w:tr w14:paraId="504BADB7">
        <w:tblPrEx>
          <w:tblCellMar>
            <w:top w:w="0" w:type="dxa"/>
            <w:left w:w="10" w:type="dxa"/>
            <w:bottom w:w="0" w:type="dxa"/>
            <w:right w:w="10" w:type="dxa"/>
          </w:tblCellMar>
        </w:tblPrEx>
        <w:trPr>
          <w:trHeight w:val="1267" w:hRule="exact"/>
        </w:trPr>
        <w:tc>
          <w:tcPr>
            <w:tcW w:w="2707" w:type="dxa"/>
            <w:shd w:val="clear" w:color="auto" w:fill="FFFFFF"/>
          </w:tcPr>
          <w:p w14:paraId="31DBE885">
            <w:pPr>
              <w:framePr w:w="9485" w:h="10378" w:wrap="auto" w:vAnchor="page" w:hAnchor="page" w:x="1659" w:y="1074"/>
              <w:rPr>
                <w:rFonts w:ascii="Times New Roman" w:hAnsi="Times New Roman" w:cs="Times New Roman"/>
              </w:rPr>
            </w:pPr>
          </w:p>
        </w:tc>
        <w:tc>
          <w:tcPr>
            <w:tcW w:w="4848" w:type="dxa"/>
            <w:shd w:val="clear" w:color="auto" w:fill="FFFFFF"/>
          </w:tcPr>
          <w:p w14:paraId="016D7CDB">
            <w:pPr>
              <w:pStyle w:val="19"/>
              <w:framePr w:w="9485" w:h="10378" w:wrap="auto" w:vAnchor="page" w:hAnchor="page" w:x="1659" w:y="1074"/>
              <w:shd w:val="clear" w:color="auto" w:fill="auto"/>
              <w:spacing w:before="0"/>
              <w:ind w:left="280"/>
              <w:jc w:val="left"/>
              <w:rPr>
                <w:sz w:val="24"/>
                <w:szCs w:val="24"/>
              </w:rPr>
            </w:pPr>
            <w:r>
              <w:rPr>
                <w:rStyle w:val="27"/>
                <w:sz w:val="24"/>
                <w:szCs w:val="24"/>
              </w:rPr>
              <w:t>отнесенном к I группе по оплате труда руководителей, и наличии высшей квалификационной категории</w:t>
            </w:r>
          </w:p>
        </w:tc>
        <w:tc>
          <w:tcPr>
            <w:tcW w:w="1930" w:type="dxa"/>
            <w:shd w:val="clear" w:color="auto" w:fill="FFFFFF"/>
          </w:tcPr>
          <w:p w14:paraId="7C45D6EE">
            <w:pPr>
              <w:framePr w:w="9485" w:h="10378" w:wrap="auto" w:vAnchor="page" w:hAnchor="page" w:x="1659" w:y="1074"/>
              <w:rPr>
                <w:rFonts w:ascii="Times New Roman" w:hAnsi="Times New Roman" w:cs="Times New Roman"/>
              </w:rPr>
            </w:pPr>
          </w:p>
        </w:tc>
      </w:tr>
    </w:tbl>
    <w:p w14:paraId="0900D14B">
      <w:pPr>
        <w:pStyle w:val="19"/>
        <w:framePr w:w="9490" w:h="2917" w:hRule="exact" w:wrap="auto" w:vAnchor="page" w:hAnchor="page" w:x="1654" w:y="11731"/>
        <w:numPr>
          <w:ilvl w:val="0"/>
          <w:numId w:val="2"/>
        </w:numPr>
        <w:shd w:val="clear" w:color="auto" w:fill="auto"/>
        <w:tabs>
          <w:tab w:val="left" w:pos="1368"/>
        </w:tabs>
        <w:spacing w:before="0" w:line="317" w:lineRule="exact"/>
        <w:ind w:firstLine="740"/>
        <w:jc w:val="left"/>
        <w:rPr>
          <w:sz w:val="24"/>
          <w:szCs w:val="24"/>
        </w:rPr>
      </w:pPr>
      <w:r>
        <w:rPr>
          <w:sz w:val="24"/>
          <w:szCs w:val="24"/>
        </w:rPr>
        <w:t xml:space="preserve">Руководителям структурных подразделений и специалистам учреждений устанавливаются повышающие коэффициенты к окладу:  </w:t>
      </w:r>
    </w:p>
    <w:p w14:paraId="56AF6946">
      <w:pPr>
        <w:pStyle w:val="19"/>
        <w:framePr w:w="9490" w:h="2917" w:hRule="exact" w:wrap="auto" w:vAnchor="page" w:hAnchor="page" w:x="1654" w:y="11731"/>
        <w:shd w:val="clear" w:color="auto" w:fill="auto"/>
        <w:tabs>
          <w:tab w:val="left" w:pos="1368"/>
        </w:tabs>
        <w:spacing w:before="0" w:line="317" w:lineRule="exact"/>
        <w:jc w:val="left"/>
        <w:rPr>
          <w:sz w:val="24"/>
          <w:szCs w:val="24"/>
        </w:rPr>
      </w:pPr>
      <w:r>
        <w:rPr>
          <w:sz w:val="24"/>
          <w:szCs w:val="24"/>
        </w:rPr>
        <w:t xml:space="preserve">            за специфику работы;                                                                         </w:t>
      </w:r>
    </w:p>
    <w:p w14:paraId="6BA7D84D">
      <w:pPr>
        <w:pStyle w:val="19"/>
        <w:framePr w:w="9490" w:h="2917" w:hRule="exact" w:wrap="auto" w:vAnchor="page" w:hAnchor="page" w:x="1654" w:y="11731"/>
        <w:shd w:val="clear" w:color="auto" w:fill="auto"/>
        <w:tabs>
          <w:tab w:val="left" w:pos="1368"/>
        </w:tabs>
        <w:spacing w:before="0" w:line="317" w:lineRule="exact"/>
        <w:jc w:val="left"/>
        <w:rPr>
          <w:sz w:val="24"/>
          <w:szCs w:val="24"/>
        </w:rPr>
      </w:pPr>
      <w:r>
        <w:rPr>
          <w:sz w:val="24"/>
          <w:szCs w:val="24"/>
        </w:rPr>
        <w:t xml:space="preserve">            за наличие звания;</w:t>
      </w:r>
    </w:p>
    <w:p w14:paraId="3FA7910E">
      <w:pPr>
        <w:pStyle w:val="19"/>
        <w:framePr w:w="9490" w:h="2917" w:hRule="exact" w:wrap="auto" w:vAnchor="page" w:hAnchor="page" w:x="1654" w:y="11731"/>
        <w:shd w:val="clear" w:color="auto" w:fill="auto"/>
        <w:spacing w:before="0" w:line="317" w:lineRule="exact"/>
        <w:ind w:firstLine="740"/>
        <w:jc w:val="left"/>
        <w:rPr>
          <w:sz w:val="24"/>
          <w:szCs w:val="24"/>
        </w:rPr>
      </w:pPr>
      <w:r>
        <w:rPr>
          <w:sz w:val="24"/>
          <w:szCs w:val="24"/>
        </w:rPr>
        <w:t xml:space="preserve"> за наличие ученой степени кандидата наук и доктора наук.</w:t>
      </w:r>
    </w:p>
    <w:p w14:paraId="1F397D1B">
      <w:pPr>
        <w:pStyle w:val="19"/>
        <w:framePr w:w="9490" w:h="2917" w:hRule="exact" w:wrap="auto" w:vAnchor="page" w:hAnchor="page" w:x="1654" w:y="11731"/>
        <w:shd w:val="clear" w:color="auto" w:fill="auto"/>
        <w:spacing w:before="0" w:line="317" w:lineRule="exact"/>
        <w:ind w:firstLine="740"/>
        <w:rPr>
          <w:sz w:val="24"/>
          <w:szCs w:val="24"/>
        </w:rPr>
      </w:pPr>
      <w:r>
        <w:rPr>
          <w:sz w:val="24"/>
          <w:szCs w:val="24"/>
        </w:rP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p>
    <w:p w14:paraId="16B14638">
      <w:pPr>
        <w:rPr>
          <w:rFonts w:ascii="Times New Roman" w:hAnsi="Times New Roman" w:cs="Times New Roman"/>
        </w:rPr>
        <w:sectPr>
          <w:pgSz w:w="11900" w:h="16840"/>
          <w:pgMar w:top="360" w:right="360" w:bottom="360" w:left="360" w:header="0" w:footer="3" w:gutter="0"/>
          <w:cols w:space="720" w:num="1"/>
          <w:docGrid w:linePitch="360" w:charSpace="0"/>
        </w:sectPr>
      </w:pPr>
    </w:p>
    <w:p w14:paraId="68BD59A7">
      <w:pPr>
        <w:pStyle w:val="22"/>
        <w:framePr w:wrap="auto" w:vAnchor="page" w:hAnchor="page" w:x="6315" w:y="705"/>
        <w:shd w:val="clear" w:color="auto" w:fill="auto"/>
        <w:spacing w:line="210" w:lineRule="exact"/>
      </w:pPr>
    </w:p>
    <w:p w14:paraId="2E70A98F">
      <w:pPr>
        <w:pStyle w:val="25"/>
        <w:framePr w:w="9456" w:h="682" w:hRule="exact" w:wrap="auto" w:vAnchor="page" w:hAnchor="page" w:x="1669" w:y="1093"/>
        <w:shd w:val="clear" w:color="auto" w:fill="auto"/>
        <w:tabs>
          <w:tab w:val="left" w:leader="underscore" w:pos="5314"/>
        </w:tabs>
        <w:spacing w:line="312" w:lineRule="exact"/>
        <w:ind w:firstLine="740"/>
      </w:pPr>
      <w:r>
        <w:t xml:space="preserve">2.2.1. Повышающие   коэффициенты   за  специфику   работы   определяются  в </w:t>
      </w:r>
      <w:r>
        <w:rPr>
          <w:rStyle w:val="26"/>
        </w:rPr>
        <w:t>следующих размерах:</w:t>
      </w:r>
      <w:r>
        <w:tab/>
      </w:r>
    </w:p>
    <w:tbl>
      <w:tblPr>
        <w:tblStyle w:val="3"/>
        <w:tblW w:w="0" w:type="auto"/>
        <w:tblInd w:w="0" w:type="dxa"/>
        <w:tblLayout w:type="fixed"/>
        <w:tblCellMar>
          <w:top w:w="0" w:type="dxa"/>
          <w:left w:w="10" w:type="dxa"/>
          <w:bottom w:w="0" w:type="dxa"/>
          <w:right w:w="10" w:type="dxa"/>
        </w:tblCellMar>
      </w:tblPr>
      <w:tblGrid>
        <w:gridCol w:w="6710"/>
        <w:gridCol w:w="2285"/>
      </w:tblGrid>
      <w:tr w14:paraId="23596AE5">
        <w:tblPrEx>
          <w:tblCellMar>
            <w:top w:w="0" w:type="dxa"/>
            <w:left w:w="10" w:type="dxa"/>
            <w:bottom w:w="0" w:type="dxa"/>
            <w:right w:w="10" w:type="dxa"/>
          </w:tblCellMar>
        </w:tblPrEx>
        <w:trPr>
          <w:trHeight w:val="1032" w:hRule="exact"/>
        </w:trPr>
        <w:tc>
          <w:tcPr>
            <w:tcW w:w="6710" w:type="dxa"/>
            <w:tcBorders>
              <w:top w:val="single" w:color="auto" w:sz="4" w:space="0"/>
              <w:left w:val="single" w:color="auto" w:sz="4" w:space="0"/>
            </w:tcBorders>
            <w:shd w:val="clear" w:color="auto" w:fill="FFFFFF"/>
          </w:tcPr>
          <w:p w14:paraId="4BECB12D">
            <w:pPr>
              <w:pStyle w:val="19"/>
              <w:framePr w:w="8995" w:h="1392" w:wrap="auto" w:vAnchor="page" w:hAnchor="page" w:x="1683" w:y="1751"/>
              <w:shd w:val="clear" w:color="auto" w:fill="auto"/>
              <w:spacing w:before="0"/>
              <w:jc w:val="center"/>
            </w:pPr>
            <w:r>
              <w:rPr>
                <w:rStyle w:val="27"/>
              </w:rPr>
              <w:t>Основание для установления повышающего коэффициента</w:t>
            </w:r>
          </w:p>
        </w:tc>
        <w:tc>
          <w:tcPr>
            <w:tcW w:w="2285" w:type="dxa"/>
            <w:tcBorders>
              <w:top w:val="single" w:color="auto" w:sz="4" w:space="0"/>
              <w:left w:val="single" w:color="auto" w:sz="4" w:space="0"/>
              <w:right w:val="single" w:color="auto" w:sz="4" w:space="0"/>
            </w:tcBorders>
            <w:shd w:val="clear" w:color="auto" w:fill="FFFFFF"/>
            <w:vAlign w:val="bottom"/>
          </w:tcPr>
          <w:p w14:paraId="4B09D3C2">
            <w:pPr>
              <w:pStyle w:val="19"/>
              <w:framePr w:w="8995" w:h="1392" w:wrap="auto" w:vAnchor="page" w:hAnchor="page" w:x="1683" w:y="1751"/>
              <w:shd w:val="clear" w:color="auto" w:fill="auto"/>
              <w:spacing w:before="0"/>
              <w:ind w:left="540" w:hanging="340"/>
              <w:jc w:val="left"/>
            </w:pPr>
            <w:r>
              <w:rPr>
                <w:rStyle w:val="27"/>
              </w:rPr>
              <w:t>Коэффициент за специфику работы, %</w:t>
            </w:r>
          </w:p>
        </w:tc>
      </w:tr>
      <w:tr w14:paraId="06F65EFA">
        <w:tblPrEx>
          <w:tblCellMar>
            <w:top w:w="0" w:type="dxa"/>
            <w:left w:w="10" w:type="dxa"/>
            <w:bottom w:w="0" w:type="dxa"/>
            <w:right w:w="10" w:type="dxa"/>
          </w:tblCellMar>
        </w:tblPrEx>
        <w:trPr>
          <w:trHeight w:val="360" w:hRule="exact"/>
        </w:trPr>
        <w:tc>
          <w:tcPr>
            <w:tcW w:w="6710" w:type="dxa"/>
            <w:tcBorders>
              <w:top w:val="single" w:color="auto" w:sz="4" w:space="0"/>
              <w:left w:val="single" w:color="auto" w:sz="4" w:space="0"/>
              <w:bottom w:val="single" w:color="auto" w:sz="4" w:space="0"/>
            </w:tcBorders>
            <w:shd w:val="clear" w:color="auto" w:fill="FFFFFF"/>
            <w:vAlign w:val="bottom"/>
          </w:tcPr>
          <w:p w14:paraId="731E317A">
            <w:pPr>
              <w:pStyle w:val="19"/>
              <w:framePr w:w="8995" w:h="1392" w:wrap="auto" w:vAnchor="page" w:hAnchor="page" w:x="1683" w:y="1751"/>
              <w:shd w:val="clear" w:color="auto" w:fill="auto"/>
              <w:spacing w:before="0" w:line="260" w:lineRule="exact"/>
              <w:jc w:val="center"/>
            </w:pPr>
            <w:r>
              <w:rPr>
                <w:rStyle w:val="27"/>
              </w:rPr>
              <w:t>1</w:t>
            </w:r>
          </w:p>
        </w:tc>
        <w:tc>
          <w:tcPr>
            <w:tcW w:w="2285" w:type="dxa"/>
            <w:tcBorders>
              <w:top w:val="single" w:color="auto" w:sz="4" w:space="0"/>
              <w:left w:val="single" w:color="auto" w:sz="4" w:space="0"/>
              <w:bottom w:val="single" w:color="auto" w:sz="4" w:space="0"/>
              <w:right w:val="single" w:color="auto" w:sz="4" w:space="0"/>
            </w:tcBorders>
            <w:shd w:val="clear" w:color="auto" w:fill="FFFFFF"/>
            <w:vAlign w:val="bottom"/>
          </w:tcPr>
          <w:p w14:paraId="38CB646B">
            <w:pPr>
              <w:pStyle w:val="19"/>
              <w:framePr w:w="8995" w:h="1392" w:wrap="auto" w:vAnchor="page" w:hAnchor="page" w:x="1683" w:y="1751"/>
              <w:shd w:val="clear" w:color="auto" w:fill="auto"/>
              <w:spacing w:before="0" w:line="260" w:lineRule="exact"/>
              <w:jc w:val="center"/>
            </w:pPr>
            <w:r>
              <w:rPr>
                <w:rStyle w:val="27"/>
              </w:rPr>
              <w:t>2</w:t>
            </w:r>
          </w:p>
        </w:tc>
      </w:tr>
    </w:tbl>
    <w:p w14:paraId="4A71B026">
      <w:pPr>
        <w:pStyle w:val="19"/>
        <w:framePr w:w="9490" w:h="4253" w:hRule="exact" w:wrap="auto" w:vAnchor="page" w:hAnchor="page" w:x="1654" w:y="3097"/>
        <w:shd w:val="clear" w:color="auto" w:fill="auto"/>
        <w:spacing w:before="0"/>
        <w:ind w:left="180" w:right="1450"/>
      </w:pPr>
      <w:r>
        <w:t>Общеобразовательные учреждения:</w:t>
      </w:r>
    </w:p>
    <w:p w14:paraId="1D9E8ACB">
      <w:pPr>
        <w:pStyle w:val="29"/>
        <w:framePr w:w="9490" w:h="4253" w:hRule="exact" w:wrap="auto" w:vAnchor="page" w:hAnchor="page" w:x="1654" w:y="3097"/>
        <w:shd w:val="clear" w:color="auto" w:fill="auto"/>
        <w:tabs>
          <w:tab w:val="left" w:pos="7728"/>
        </w:tabs>
        <w:ind w:left="180" w:right="1450"/>
      </w:pPr>
      <w:r>
        <w:t>индивидуальное обучение на дому детей, имеющих</w:t>
      </w:r>
      <w:r>
        <w:tab/>
      </w:r>
      <w:r>
        <w:t>13</w:t>
      </w:r>
    </w:p>
    <w:p w14:paraId="73123520">
      <w:pPr>
        <w:pStyle w:val="29"/>
        <w:framePr w:w="9490" w:h="4253" w:hRule="exact" w:wrap="auto" w:vAnchor="page" w:hAnchor="page" w:x="1654" w:y="3097"/>
        <w:shd w:val="clear" w:color="auto" w:fill="auto"/>
        <w:ind w:left="180" w:right="3040"/>
        <w:jc w:val="left"/>
      </w:pPr>
      <w:r>
        <w:t>ограниченные возможности здоровья на основании</w:t>
      </w:r>
      <w:r>
        <w:br w:type="textWrapping"/>
      </w:r>
      <w:r>
        <w:t>медицинского заключения</w:t>
      </w:r>
    </w:p>
    <w:p w14:paraId="3ABD831C">
      <w:pPr>
        <w:pStyle w:val="29"/>
        <w:framePr w:w="9490" w:h="4253" w:hRule="exact" w:wrap="auto" w:vAnchor="page" w:hAnchor="page" w:x="1654" w:y="3097"/>
        <w:shd w:val="clear" w:color="auto" w:fill="auto"/>
        <w:tabs>
          <w:tab w:val="left" w:pos="7728"/>
        </w:tabs>
        <w:ind w:left="180" w:right="1450"/>
      </w:pPr>
      <w:r>
        <w:t>индивидуальное и групповое обучение детей,</w:t>
      </w:r>
      <w:r>
        <w:tab/>
      </w:r>
      <w:r>
        <w:t>13</w:t>
      </w:r>
    </w:p>
    <w:p w14:paraId="6CC5B2B9">
      <w:pPr>
        <w:rPr>
          <w:sz w:val="2"/>
          <w:szCs w:val="2"/>
        </w:rPr>
        <w:sectPr>
          <w:pgSz w:w="11900" w:h="16840"/>
          <w:pgMar w:top="360" w:right="360" w:bottom="360" w:left="360" w:header="0" w:footer="3" w:gutter="0"/>
          <w:cols w:space="720" w:num="1"/>
          <w:docGrid w:linePitch="360" w:charSpace="0"/>
        </w:sectPr>
      </w:pPr>
    </w:p>
    <w:p w14:paraId="1D2DE9BB">
      <w:pPr>
        <w:framePr w:wrap="auto" w:vAnchor="page" w:hAnchor="page" w:x="1686" w:y="1079"/>
        <w:rPr>
          <w:sz w:val="2"/>
          <w:szCs w:val="2"/>
        </w:rPr>
      </w:pPr>
      <w:r>
        <w:rPr>
          <w:lang w:bidi="ar-SA"/>
        </w:rPr>
        <w:drawing>
          <wp:inline distT="0" distB="0" distL="0" distR="0">
            <wp:extent cx="5716905" cy="262255"/>
            <wp:effectExtent l="0" t="0" r="0" b="4445"/>
            <wp:docPr id="1" name="Рисунок 1" descr="C:\Users\1\Downloads\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1\Downloads\media\image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16905" cy="262255"/>
                    </a:xfrm>
                    <a:prstGeom prst="rect">
                      <a:avLst/>
                    </a:prstGeom>
                    <a:noFill/>
                    <a:ln>
                      <a:noFill/>
                    </a:ln>
                  </pic:spPr>
                </pic:pic>
              </a:graphicData>
            </a:graphic>
          </wp:inline>
        </w:drawing>
      </w:r>
    </w:p>
    <w:p w14:paraId="0462EAF4">
      <w:pPr>
        <w:pStyle w:val="29"/>
        <w:framePr w:w="9475" w:h="3273" w:hRule="exact" w:wrap="auto" w:vAnchor="page" w:hAnchor="page" w:x="1662" w:y="1436"/>
        <w:shd w:val="clear" w:color="auto" w:fill="auto"/>
        <w:tabs>
          <w:tab w:val="right" w:pos="7937"/>
        </w:tabs>
        <w:ind w:left="180" w:right="1460"/>
        <w:jc w:val="left"/>
      </w:pPr>
      <w:r>
        <w:t>Образовательные учреждения для детей,</w:t>
      </w:r>
      <w:r>
        <w:tab/>
      </w:r>
      <w:r>
        <w:t>13</w:t>
      </w:r>
    </w:p>
    <w:p w14:paraId="39612B6B">
      <w:pPr>
        <w:pStyle w:val="29"/>
        <w:framePr w:w="9475" w:h="3273" w:hRule="exact" w:wrap="auto" w:vAnchor="page" w:hAnchor="page" w:x="1662" w:y="1436"/>
        <w:shd w:val="clear" w:color="auto" w:fill="auto"/>
        <w:ind w:left="180" w:right="3080"/>
        <w:jc w:val="left"/>
      </w:pPr>
      <w:r>
        <w:t>нуждающихся в психолого-педагогической и медико</w:t>
      </w:r>
      <w:r>
        <w:softHyphen/>
      </w:r>
      <w:r>
        <w:t>социальной помощи, в том числе:</w:t>
      </w:r>
    </w:p>
    <w:p w14:paraId="5F4C3C1C">
      <w:pPr>
        <w:pStyle w:val="29"/>
        <w:framePr w:w="9475" w:h="3273" w:hRule="exact" w:wrap="auto" w:vAnchor="page" w:hAnchor="page" w:x="1662" w:y="1436"/>
        <w:shd w:val="clear" w:color="auto" w:fill="auto"/>
        <w:tabs>
          <w:tab w:val="right" w:pos="7937"/>
        </w:tabs>
        <w:ind w:left="180"/>
      </w:pPr>
      <w:r>
        <w:t>логопедические пункты</w:t>
      </w:r>
      <w:r>
        <w:tab/>
      </w:r>
      <w:r>
        <w:t>13</w:t>
      </w:r>
    </w:p>
    <w:p w14:paraId="12712A9C">
      <w:pPr>
        <w:pStyle w:val="19"/>
        <w:framePr w:w="9580" w:h="10690" w:hRule="exact" w:wrap="auto" w:vAnchor="page" w:hAnchor="page" w:x="1628" w:y="4746"/>
        <w:shd w:val="clear" w:color="auto" w:fill="auto"/>
        <w:spacing w:before="0" w:line="312" w:lineRule="exact"/>
        <w:ind w:firstLine="740"/>
      </w:pPr>
      <w:r>
        <w:t>При наличии оснований для применения двух и более коэффициентов соответствующие коэффициенты суммируются.</w:t>
      </w:r>
    </w:p>
    <w:p w14:paraId="66DB1CB9">
      <w:pPr>
        <w:pStyle w:val="19"/>
        <w:framePr w:w="9580" w:h="10690" w:hRule="exact" w:wrap="auto" w:vAnchor="page" w:hAnchor="page" w:x="1628" w:y="4746"/>
        <w:numPr>
          <w:ilvl w:val="0"/>
          <w:numId w:val="3"/>
        </w:numPr>
        <w:shd w:val="clear" w:color="auto" w:fill="auto"/>
        <w:tabs>
          <w:tab w:val="left" w:pos="1491"/>
        </w:tabs>
        <w:spacing w:before="0"/>
        <w:ind w:firstLine="740"/>
      </w:pPr>
      <w:r>
        <w:t>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 для дошкольных образовательных организаций.</w:t>
      </w:r>
    </w:p>
    <w:p w14:paraId="68BA750B">
      <w:pPr>
        <w:pStyle w:val="19"/>
        <w:framePr w:w="9580" w:h="10690" w:hRule="exact" w:wrap="auto" w:vAnchor="page" w:hAnchor="page" w:x="1628" w:y="4746"/>
        <w:numPr>
          <w:ilvl w:val="0"/>
          <w:numId w:val="3"/>
        </w:numPr>
        <w:shd w:val="clear" w:color="auto" w:fill="auto"/>
        <w:tabs>
          <w:tab w:val="left" w:pos="1491"/>
        </w:tabs>
        <w:spacing w:before="0"/>
        <w:ind w:firstLine="740"/>
      </w:pPr>
      <w:r>
        <w:t>При наличии нескольких почетных званий оплата производится  по одному, имеющему наибольшее значение.</w:t>
      </w:r>
    </w:p>
    <w:p w14:paraId="5C2E30A0">
      <w:pPr>
        <w:pStyle w:val="14"/>
        <w:framePr w:w="10000" w:h="5802" w:hRule="exact" w:wrap="auto" w:vAnchor="page" w:hAnchor="page" w:x="1564" w:y="9823"/>
        <w:numPr>
          <w:ilvl w:val="0"/>
          <w:numId w:val="1"/>
        </w:numPr>
        <w:shd w:val="clear" w:color="auto" w:fill="auto"/>
        <w:tabs>
          <w:tab w:val="left" w:pos="1252"/>
        </w:tabs>
        <w:spacing w:before="0" w:after="0" w:line="240" w:lineRule="auto"/>
        <w:ind w:left="2660" w:right="1260"/>
      </w:pPr>
      <w:bookmarkStart w:id="1" w:name="bookmark7"/>
      <w:r>
        <w:t>Условия оплаты труда директоров, заместителей директоров и главных бухгалтеров учреждений</w:t>
      </w:r>
      <w:bookmarkEnd w:id="1"/>
    </w:p>
    <w:p w14:paraId="37EFDC58">
      <w:pPr>
        <w:pStyle w:val="19"/>
        <w:framePr w:w="10000" w:h="5802" w:hRule="exact" w:wrap="auto" w:vAnchor="page" w:hAnchor="page" w:x="1564" w:y="9823"/>
        <w:numPr>
          <w:ilvl w:val="1"/>
          <w:numId w:val="1"/>
        </w:numPr>
        <w:shd w:val="clear" w:color="auto" w:fill="auto"/>
        <w:tabs>
          <w:tab w:val="left" w:pos="1420"/>
        </w:tabs>
        <w:spacing w:before="0" w:line="240" w:lineRule="auto"/>
        <w:ind w:left="140" w:right="440" w:firstLine="720"/>
      </w:pPr>
      <w:r>
        <w:t>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p>
    <w:p w14:paraId="14504F56">
      <w:pPr>
        <w:pStyle w:val="19"/>
        <w:framePr w:w="10000" w:h="5802" w:hRule="exact" w:wrap="auto" w:vAnchor="page" w:hAnchor="page" w:x="1564" w:y="9823"/>
        <w:shd w:val="clear" w:color="auto" w:fill="auto"/>
        <w:spacing w:before="0" w:line="317" w:lineRule="exact"/>
        <w:ind w:left="140" w:right="440" w:firstLine="720"/>
      </w:pPr>
      <w:r>
        <w:t>Решение об установлении размера должностного оклада, выплат компенсационного и стимулирующего характера заведующим учреждений принимается Управлением образования администрации МР «Сулейман-Стальский район».</w:t>
      </w:r>
    </w:p>
    <w:p w14:paraId="2C1F9EE2">
      <w:pPr>
        <w:pStyle w:val="19"/>
        <w:framePr w:w="10000" w:h="5802" w:hRule="exact" w:wrap="auto" w:vAnchor="page" w:hAnchor="page" w:x="1564" w:y="9823"/>
        <w:shd w:val="clear" w:color="auto" w:fill="auto"/>
        <w:spacing w:before="0" w:line="317" w:lineRule="exact"/>
        <w:ind w:left="140" w:right="440" w:firstLine="720"/>
      </w:pPr>
      <w:r>
        <w:t>Решение о премировании заместителей заведующего и главного бухгалтера учреждения принимается заведующим.</w:t>
      </w:r>
    </w:p>
    <w:p w14:paraId="6827C4CE">
      <w:pPr>
        <w:pStyle w:val="19"/>
        <w:framePr w:w="10000" w:h="5802" w:hRule="exact" w:wrap="auto" w:vAnchor="page" w:hAnchor="page" w:x="1564" w:y="9823"/>
        <w:shd w:val="clear" w:color="auto" w:fill="auto"/>
        <w:spacing w:before="0" w:line="317" w:lineRule="exact"/>
        <w:ind w:left="140" w:right="440" w:firstLine="720"/>
      </w:pPr>
      <w:r>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14:paraId="01AD1109">
      <w:pPr>
        <w:pStyle w:val="19"/>
        <w:framePr w:w="10000" w:h="5802" w:hRule="exact" w:wrap="auto" w:vAnchor="page" w:hAnchor="page" w:x="1564" w:y="9823"/>
        <w:shd w:val="clear" w:color="auto" w:fill="auto"/>
        <w:spacing w:before="0" w:line="317" w:lineRule="exact"/>
        <w:ind w:left="140" w:right="440" w:firstLine="720"/>
      </w:pPr>
      <w:r>
        <w:t xml:space="preserve">   </w:t>
      </w:r>
    </w:p>
    <w:p w14:paraId="71E406FB">
      <w:pPr>
        <w:pStyle w:val="19"/>
        <w:framePr w:w="10000" w:h="5802" w:hRule="exact" w:wrap="auto" w:vAnchor="page" w:hAnchor="page" w:x="1564" w:y="9823"/>
        <w:shd w:val="clear" w:color="auto" w:fill="auto"/>
        <w:spacing w:before="0" w:line="317" w:lineRule="exact"/>
        <w:ind w:left="140" w:right="440" w:firstLine="720"/>
      </w:pPr>
    </w:p>
    <w:p w14:paraId="4477080D">
      <w:pPr>
        <w:pStyle w:val="19"/>
        <w:framePr w:w="10000" w:h="5802" w:hRule="exact" w:wrap="auto" w:vAnchor="page" w:hAnchor="page" w:x="1564" w:y="9823"/>
        <w:shd w:val="clear" w:color="auto" w:fill="auto"/>
        <w:spacing w:before="0" w:line="317" w:lineRule="exact"/>
        <w:ind w:left="140" w:right="440" w:firstLine="720"/>
      </w:pPr>
    </w:p>
    <w:p w14:paraId="6C916C77">
      <w:pPr>
        <w:pStyle w:val="19"/>
        <w:framePr w:w="10000" w:h="5802" w:hRule="exact" w:wrap="auto" w:vAnchor="page" w:hAnchor="page" w:x="1564" w:y="9823"/>
        <w:shd w:val="clear" w:color="auto" w:fill="auto"/>
        <w:spacing w:before="0" w:line="317" w:lineRule="exact"/>
        <w:ind w:left="140" w:right="440" w:firstLine="720"/>
      </w:pPr>
    </w:p>
    <w:p w14:paraId="3491351B">
      <w:pPr>
        <w:pStyle w:val="19"/>
        <w:framePr w:w="10000" w:h="5802" w:hRule="exact" w:wrap="auto" w:vAnchor="page" w:hAnchor="page" w:x="1564" w:y="9823"/>
        <w:shd w:val="clear" w:color="auto" w:fill="auto"/>
        <w:spacing w:before="0" w:line="317" w:lineRule="exact"/>
        <w:ind w:left="140" w:right="440" w:firstLine="720"/>
      </w:pPr>
    </w:p>
    <w:p w14:paraId="5B0FE72B">
      <w:pPr>
        <w:pStyle w:val="19"/>
        <w:framePr w:w="10000" w:h="5802" w:hRule="exact" w:wrap="auto" w:vAnchor="page" w:hAnchor="page" w:x="1564" w:y="9823"/>
        <w:shd w:val="clear" w:color="auto" w:fill="auto"/>
        <w:spacing w:before="0" w:line="317" w:lineRule="exact"/>
        <w:ind w:left="140" w:right="440" w:firstLine="720"/>
      </w:pPr>
    </w:p>
    <w:p w14:paraId="6E8E1AA9">
      <w:pPr>
        <w:rPr>
          <w:sz w:val="2"/>
          <w:szCs w:val="2"/>
        </w:rPr>
        <w:sectPr>
          <w:pgSz w:w="11900" w:h="16840"/>
          <w:pgMar w:top="360" w:right="360" w:bottom="360" w:left="360" w:header="0" w:footer="3" w:gutter="0"/>
          <w:cols w:space="720" w:num="1"/>
          <w:docGrid w:linePitch="360" w:charSpace="0"/>
        </w:sectPr>
      </w:pPr>
    </w:p>
    <w:p w14:paraId="6CF30B0A">
      <w:pPr>
        <w:pStyle w:val="22"/>
        <w:framePr w:wrap="auto" w:vAnchor="page" w:hAnchor="page" w:x="6230" w:y="704"/>
        <w:shd w:val="clear" w:color="auto" w:fill="auto"/>
        <w:spacing w:line="210" w:lineRule="exact"/>
      </w:pPr>
    </w:p>
    <w:p w14:paraId="32342C72">
      <w:pPr>
        <w:pStyle w:val="19"/>
        <w:framePr w:w="9989" w:h="14567" w:hRule="exact" w:wrap="auto" w:vAnchor="page" w:hAnchor="page" w:x="1512" w:y="1089"/>
        <w:numPr>
          <w:ilvl w:val="1"/>
          <w:numId w:val="1"/>
        </w:numPr>
        <w:shd w:val="clear" w:color="auto" w:fill="auto"/>
        <w:tabs>
          <w:tab w:val="left" w:pos="1390"/>
        </w:tabs>
        <w:spacing w:before="0" w:line="317" w:lineRule="exact"/>
        <w:ind w:left="160" w:right="440" w:firstLine="700"/>
      </w:pPr>
      <w:r>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14:paraId="3FC7F29D">
      <w:pPr>
        <w:pStyle w:val="19"/>
        <w:framePr w:w="9989" w:h="14567" w:hRule="exact" w:wrap="auto" w:vAnchor="page" w:hAnchor="page" w:x="1512" w:y="1089"/>
        <w:shd w:val="clear" w:color="auto" w:fill="auto"/>
        <w:spacing w:before="0" w:line="317" w:lineRule="exact"/>
        <w:ind w:left="160" w:right="440" w:firstLine="700"/>
      </w:pPr>
      <w:r>
        <w:t>В качестве показателя эффективности работы руководителя учреждения по решению Управления образования администрации МР «Сулейман-Стальский район»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Правительства Республики Дагестан.</w:t>
      </w:r>
    </w:p>
    <w:p w14:paraId="11E5A4CA">
      <w:pPr>
        <w:pStyle w:val="19"/>
        <w:framePr w:w="9989" w:h="14567" w:hRule="exact" w:wrap="auto" w:vAnchor="page" w:hAnchor="page" w:x="1512" w:y="1089"/>
        <w:shd w:val="clear" w:color="auto" w:fill="auto"/>
        <w:spacing w:before="0"/>
        <w:ind w:left="160" w:right="440" w:firstLine="700"/>
      </w:pPr>
      <w:r>
        <w:t>Предельный уровень соотношения среднемесячной заработной платы руководителей, заместителей руководителей, главных бухгалтеров учреждений и среднемесячной заработной платы работников этих учреждений (без учета заработной платы руководителя, заместителей руководителя, главного бухгалтера) определяется нормативным правовым актом Управления образования администрации МР «Сулейман-Стальский район», осуществляющего функции и полномочия учредителя соответствующих учреждений, в кратности от 1 до 3.</w:t>
      </w:r>
    </w:p>
    <w:p w14:paraId="115A1AB7">
      <w:pPr>
        <w:pStyle w:val="19"/>
        <w:framePr w:w="9989" w:h="14567" w:hRule="exact" w:wrap="auto" w:vAnchor="page" w:hAnchor="page" w:x="1512" w:y="1089"/>
        <w:shd w:val="clear" w:color="auto" w:fill="auto"/>
        <w:spacing w:before="0"/>
        <w:ind w:left="160" w:right="440" w:firstLine="700"/>
      </w:pPr>
      <w:r>
        <w:t>Должностные оклады заместителей директоров и главных бухгалтеров учреждений устанавливаются на 10-30 процентов ниже должностных окладов руководителей этих учреждений.</w:t>
      </w:r>
    </w:p>
    <w:p w14:paraId="5E364322">
      <w:pPr>
        <w:pStyle w:val="19"/>
        <w:framePr w:w="9989" w:h="14567" w:hRule="exact" w:wrap="auto" w:vAnchor="page" w:hAnchor="page" w:x="1512" w:y="1089"/>
        <w:shd w:val="clear" w:color="auto" w:fill="auto"/>
        <w:tabs>
          <w:tab w:val="left" w:pos="6654"/>
        </w:tabs>
        <w:spacing w:before="0"/>
        <w:ind w:left="160" w:firstLine="700"/>
      </w:pPr>
      <w:r>
        <w:t>К основному персоналу учреждения</w:t>
      </w:r>
      <w:r>
        <w:tab/>
      </w:r>
      <w:r>
        <w:t>относятся работники,</w:t>
      </w:r>
    </w:p>
    <w:p w14:paraId="06E0966A">
      <w:pPr>
        <w:pStyle w:val="19"/>
        <w:framePr w:w="9989" w:h="14567" w:hRule="exact" w:wrap="auto" w:vAnchor="page" w:hAnchor="page" w:x="1512" w:y="1089"/>
        <w:shd w:val="clear" w:color="auto" w:fill="auto"/>
        <w:spacing w:before="0"/>
        <w:ind w:left="160" w:right="440"/>
      </w:pPr>
      <w:r>
        <w:t>непосредственно обеспечивающие выполнение функций, для реализации которых создано учреждение (педагогические работники).</w:t>
      </w:r>
    </w:p>
    <w:p w14:paraId="02DC8A31">
      <w:pPr>
        <w:pStyle w:val="19"/>
        <w:framePr w:w="9989" w:h="14567" w:hRule="exact" w:wrap="auto" w:vAnchor="page" w:hAnchor="page" w:x="1512" w:y="1089"/>
        <w:shd w:val="clear" w:color="auto" w:fill="auto"/>
        <w:spacing w:before="0"/>
        <w:ind w:left="160" w:right="440" w:firstLine="700"/>
      </w:pPr>
      <w: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w:t>
      </w:r>
    </w:p>
    <w:p w14:paraId="6587D6B3">
      <w:pPr>
        <w:pStyle w:val="19"/>
        <w:framePr w:w="9989" w:h="14567" w:hRule="exact" w:wrap="auto" w:vAnchor="page" w:hAnchor="page" w:x="1512" w:y="1089"/>
        <w:shd w:val="clear" w:color="auto" w:fill="auto"/>
        <w:tabs>
          <w:tab w:val="left" w:pos="6654"/>
        </w:tabs>
        <w:spacing w:before="0"/>
        <w:ind w:left="160" w:firstLine="700"/>
      </w:pPr>
      <w:r>
        <w:t>Соотношение среднемесячной заработной</w:t>
      </w:r>
      <w:r>
        <w:tab/>
      </w:r>
      <w:r>
        <w:t>платы руководителей,</w:t>
      </w:r>
    </w:p>
    <w:p w14:paraId="45FAB81E">
      <w:pPr>
        <w:pStyle w:val="19"/>
        <w:framePr w:w="9989" w:h="14567" w:hRule="exact" w:wrap="auto" w:vAnchor="page" w:hAnchor="page" w:x="1512" w:y="1089"/>
        <w:shd w:val="clear" w:color="auto" w:fill="auto"/>
        <w:spacing w:before="0"/>
        <w:ind w:left="160" w:right="440"/>
      </w:pPr>
      <w:r>
        <w:t>заместителей руководителей, главных бухгалтеров учреждений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14:paraId="2A1E1668">
      <w:pPr>
        <w:pStyle w:val="19"/>
        <w:framePr w:w="9989" w:h="14567" w:hRule="exact" w:wrap="auto" w:vAnchor="page" w:hAnchor="page" w:x="1512" w:y="1089"/>
        <w:shd w:val="clear" w:color="auto" w:fill="auto"/>
        <w:spacing w:before="0"/>
        <w:ind w:left="160" w:right="440" w:firstLine="700"/>
      </w:pPr>
      <w: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w:t>
      </w:r>
    </w:p>
    <w:p w14:paraId="1F30B64B">
      <w:pPr>
        <w:rPr>
          <w:sz w:val="2"/>
          <w:szCs w:val="2"/>
        </w:rPr>
        <w:sectPr>
          <w:pgSz w:w="11900" w:h="16840"/>
          <w:pgMar w:top="360" w:right="360" w:bottom="360" w:left="360" w:header="0" w:footer="3" w:gutter="0"/>
          <w:cols w:space="720" w:num="1"/>
          <w:docGrid w:linePitch="360" w:charSpace="0"/>
        </w:sectPr>
      </w:pPr>
    </w:p>
    <w:p w14:paraId="6F6F38D2">
      <w:pPr>
        <w:pStyle w:val="22"/>
        <w:framePr w:wrap="auto" w:vAnchor="page" w:hAnchor="page" w:x="6230" w:y="704"/>
        <w:shd w:val="clear" w:color="auto" w:fill="auto"/>
        <w:spacing w:line="210" w:lineRule="exact"/>
      </w:pPr>
    </w:p>
    <w:p w14:paraId="7900C77F">
      <w:pPr>
        <w:pStyle w:val="19"/>
        <w:framePr w:w="9989" w:h="14252" w:hRule="exact" w:wrap="auto" w:vAnchor="page" w:hAnchor="page" w:x="1512" w:y="1097"/>
        <w:shd w:val="clear" w:color="auto" w:fill="auto"/>
        <w:spacing w:before="0" w:line="312" w:lineRule="exact"/>
        <w:ind w:left="160"/>
        <w:jc w:val="left"/>
      </w:pPr>
      <w:r>
        <w:t>календарный    год,   предшествующий   году   установления   должностного  оклада руководителю.</w:t>
      </w:r>
    </w:p>
    <w:p w14:paraId="0EB79893">
      <w:pPr>
        <w:pStyle w:val="19"/>
        <w:framePr w:w="9989" w:h="14252" w:hRule="exact" w:wrap="auto" w:vAnchor="page" w:hAnchor="page" w:x="1512" w:y="1097"/>
        <w:shd w:val="clear" w:color="auto" w:fill="auto"/>
        <w:spacing w:before="0" w:line="312" w:lineRule="exact"/>
        <w:ind w:left="160" w:right="440" w:firstLine="700"/>
      </w:pPr>
      <w: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14:paraId="2BB86597">
      <w:pPr>
        <w:pStyle w:val="19"/>
        <w:framePr w:w="9989" w:h="14252" w:hRule="exact" w:wrap="auto" w:vAnchor="page" w:hAnchor="page" w:x="1512" w:y="1097"/>
        <w:numPr>
          <w:ilvl w:val="1"/>
          <w:numId w:val="1"/>
        </w:numPr>
        <w:shd w:val="clear" w:color="auto" w:fill="auto"/>
        <w:tabs>
          <w:tab w:val="left" w:pos="1491"/>
        </w:tabs>
        <w:spacing w:before="0" w:line="317" w:lineRule="exact"/>
        <w:ind w:left="160" w:right="440" w:firstLine="700"/>
      </w:pPr>
      <w:r>
        <w:t>Должностной оклад руководителя учреждения исчисляется по следующей формуле:</w:t>
      </w:r>
    </w:p>
    <w:p w14:paraId="39D24294">
      <w:pPr>
        <w:pStyle w:val="19"/>
        <w:framePr w:w="9989" w:h="14252" w:hRule="exact" w:wrap="auto" w:vAnchor="page" w:hAnchor="page" w:x="1512" w:y="1097"/>
        <w:shd w:val="clear" w:color="auto" w:fill="auto"/>
        <w:spacing w:before="0" w:line="317" w:lineRule="exact"/>
        <w:ind w:left="160" w:firstLine="700"/>
      </w:pPr>
      <w:r>
        <w:t>Орук. = ЗПср х К, где:</w:t>
      </w:r>
    </w:p>
    <w:p w14:paraId="45E602FC">
      <w:pPr>
        <w:pStyle w:val="19"/>
        <w:framePr w:w="9989" w:h="14252" w:hRule="exact" w:wrap="auto" w:vAnchor="page" w:hAnchor="page" w:x="1512" w:y="1097"/>
        <w:shd w:val="clear" w:color="auto" w:fill="auto"/>
        <w:spacing w:before="0" w:line="317" w:lineRule="exact"/>
        <w:ind w:left="160" w:firstLine="700"/>
      </w:pPr>
      <w:r>
        <w:t>Орук. - должностной оклад руководителя;</w:t>
      </w:r>
    </w:p>
    <w:p w14:paraId="6BB4D380">
      <w:pPr>
        <w:pStyle w:val="19"/>
        <w:framePr w:w="9989" w:h="14252" w:hRule="exact" w:wrap="auto" w:vAnchor="page" w:hAnchor="page" w:x="1512" w:y="1097"/>
        <w:shd w:val="clear" w:color="auto" w:fill="auto"/>
        <w:spacing w:before="0" w:line="317" w:lineRule="exact"/>
        <w:ind w:left="160" w:right="440" w:firstLine="700"/>
      </w:pPr>
      <w:r>
        <w:t>ЗПср - размер средней заработной платы работников, которые относятся к основному персоналу учреждения;</w:t>
      </w:r>
    </w:p>
    <w:p w14:paraId="72076C4F">
      <w:pPr>
        <w:pStyle w:val="19"/>
        <w:framePr w:w="9989" w:h="14252" w:hRule="exact" w:wrap="auto" w:vAnchor="page" w:hAnchor="page" w:x="1512" w:y="1097"/>
        <w:shd w:val="clear" w:color="auto" w:fill="auto"/>
        <w:spacing w:before="0" w:line="317" w:lineRule="exact"/>
        <w:ind w:left="160" w:right="440" w:firstLine="700"/>
      </w:pPr>
      <w:r>
        <w:t>К - повышающий коэффициент, учитывающий масштаб и уровень управления.</w:t>
      </w:r>
    </w:p>
    <w:p w14:paraId="5F753D57">
      <w:pPr>
        <w:pStyle w:val="19"/>
        <w:framePr w:w="9989" w:h="14252" w:hRule="exact" w:wrap="auto" w:vAnchor="page" w:hAnchor="page" w:x="1512" w:y="1097"/>
        <w:numPr>
          <w:ilvl w:val="1"/>
          <w:numId w:val="1"/>
        </w:numPr>
        <w:shd w:val="clear" w:color="auto" w:fill="auto"/>
        <w:tabs>
          <w:tab w:val="left" w:pos="1491"/>
        </w:tabs>
        <w:spacing w:before="0"/>
        <w:ind w:left="160" w:right="440" w:firstLine="700"/>
      </w:pPr>
      <w:r>
        <w:t>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14:paraId="7B93D056">
      <w:pPr>
        <w:pStyle w:val="19"/>
        <w:framePr w:w="9989" w:h="14252" w:hRule="exact" w:wrap="auto" w:vAnchor="page" w:hAnchor="page" w:x="1512" w:y="1097"/>
        <w:shd w:val="clear" w:color="auto" w:fill="auto"/>
        <w:spacing w:before="0"/>
        <w:ind w:left="160" w:right="440" w:firstLine="700"/>
      </w:pPr>
      <w: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Управления образования администрации МР «Сулейман-Стальский район».</w:t>
      </w:r>
    </w:p>
    <w:p w14:paraId="5B6E771C">
      <w:pPr>
        <w:pStyle w:val="19"/>
        <w:framePr w:w="9989" w:h="14252" w:hRule="exact" w:wrap="auto" w:vAnchor="page" w:hAnchor="page" w:x="1512" w:y="1097"/>
        <w:numPr>
          <w:ilvl w:val="1"/>
          <w:numId w:val="1"/>
        </w:numPr>
        <w:shd w:val="clear" w:color="auto" w:fill="auto"/>
        <w:tabs>
          <w:tab w:val="left" w:pos="1491"/>
        </w:tabs>
        <w:spacing w:before="0"/>
        <w:ind w:left="160" w:right="440" w:firstLine="700"/>
      </w:pPr>
      <w:r>
        <w:t>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14:paraId="7ECD716B">
      <w:pPr>
        <w:pStyle w:val="19"/>
        <w:framePr w:w="9989" w:h="14252" w:hRule="exact" w:wrap="auto" w:vAnchor="page" w:hAnchor="page" w:x="1512" w:y="1097"/>
        <w:shd w:val="clear" w:color="auto" w:fill="auto"/>
        <w:spacing w:before="0"/>
        <w:ind w:left="160" w:right="440" w:firstLine="700"/>
      </w:pPr>
      <w:r>
        <w:t>Премирование руководителя учреждения осуществляется в соответствии с положением о премировании, утверждаемым нормативным актом Управления образования администрации МР «Сулейман-Стальский район».</w:t>
      </w:r>
    </w:p>
    <w:p w14:paraId="7E2709E3">
      <w:pPr>
        <w:pStyle w:val="19"/>
        <w:framePr w:w="9989" w:h="14252" w:hRule="exact" w:wrap="auto" w:vAnchor="page" w:hAnchor="page" w:x="1512" w:y="1097"/>
        <w:shd w:val="clear" w:color="auto" w:fill="auto"/>
        <w:spacing w:before="0"/>
        <w:ind w:left="160" w:right="440" w:firstLine="700"/>
      </w:pPr>
      <w:r>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p>
    <w:p w14:paraId="5F24DD31">
      <w:pPr>
        <w:pStyle w:val="19"/>
        <w:framePr w:w="9989" w:h="14252" w:hRule="exact" w:wrap="auto" w:vAnchor="page" w:hAnchor="page" w:x="1512" w:y="1097"/>
        <w:numPr>
          <w:ilvl w:val="1"/>
          <w:numId w:val="1"/>
        </w:numPr>
        <w:shd w:val="clear" w:color="auto" w:fill="auto"/>
        <w:tabs>
          <w:tab w:val="left" w:pos="1491"/>
        </w:tabs>
        <w:spacing w:before="0"/>
        <w:ind w:left="160" w:right="440" w:firstLine="700"/>
        <w:sectPr>
          <w:pgSz w:w="11900" w:h="16840"/>
          <w:pgMar w:top="360" w:right="360" w:bottom="360" w:left="360" w:header="0" w:footer="3" w:gutter="0"/>
          <w:cols w:space="720" w:num="1"/>
          <w:docGrid w:linePitch="360" w:charSpace="0"/>
        </w:sectPr>
      </w:pPr>
      <w:r>
        <w:t>Заведующему учреждения и его заместителям по согласованию с Управлением образования администрации МР «Сулейман-Стальский район» разрешается вести в</w:t>
      </w:r>
    </w:p>
    <w:p w14:paraId="5148B13C">
      <w:pPr>
        <w:pStyle w:val="19"/>
        <w:framePr w:w="9989" w:h="14249" w:hRule="exact" w:wrap="auto" w:vAnchor="page" w:hAnchor="page" w:x="1512" w:y="1085"/>
        <w:shd w:val="clear" w:color="auto" w:fill="auto"/>
        <w:spacing w:before="0"/>
        <w:jc w:val="left"/>
      </w:pPr>
      <w:r>
        <w:t>учреждениях, в  штате  которых  они  состоят,  работу  по  специальности  в пределах       рабочего времени по основной должности, но не более 18 часов в неделю.</w:t>
      </w:r>
    </w:p>
    <w:p w14:paraId="3870A819">
      <w:pPr>
        <w:pStyle w:val="19"/>
        <w:framePr w:w="9989" w:h="14249" w:hRule="exact" w:wrap="auto" w:vAnchor="page" w:hAnchor="page" w:x="1512" w:y="1085"/>
        <w:shd w:val="clear" w:color="auto" w:fill="auto"/>
        <w:spacing w:before="0" w:after="349"/>
        <w:ind w:left="160" w:right="440" w:firstLine="680"/>
      </w:pPr>
      <w:r>
        <w:t>Определение размеров заработной платы заведующего и его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14:paraId="67C59797">
      <w:pPr>
        <w:pStyle w:val="14"/>
        <w:framePr w:w="9989" w:h="14249" w:hRule="exact" w:wrap="auto" w:vAnchor="page" w:hAnchor="page" w:x="1512" w:y="1085"/>
        <w:numPr>
          <w:ilvl w:val="0"/>
          <w:numId w:val="1"/>
        </w:numPr>
        <w:shd w:val="clear" w:color="auto" w:fill="auto"/>
        <w:tabs>
          <w:tab w:val="left" w:pos="512"/>
        </w:tabs>
        <w:spacing w:before="0" w:after="267" w:line="260" w:lineRule="exact"/>
        <w:ind w:left="160" w:firstLine="0"/>
        <w:jc w:val="both"/>
      </w:pPr>
      <w:bookmarkStart w:id="2" w:name="bookmark8"/>
      <w:r>
        <w:t>Условия осуществления и размеры выплат компенсационного характера</w:t>
      </w:r>
      <w:bookmarkEnd w:id="2"/>
    </w:p>
    <w:p w14:paraId="489B34EA">
      <w:pPr>
        <w:pStyle w:val="19"/>
        <w:framePr w:w="9989" w:h="14249" w:hRule="exact" w:wrap="auto" w:vAnchor="page" w:hAnchor="page" w:x="1512" w:y="1085"/>
        <w:numPr>
          <w:ilvl w:val="1"/>
          <w:numId w:val="1"/>
        </w:numPr>
        <w:shd w:val="clear" w:color="auto" w:fill="auto"/>
        <w:tabs>
          <w:tab w:val="left" w:pos="1419"/>
        </w:tabs>
        <w:spacing w:before="0"/>
        <w:ind w:left="160" w:right="440" w:firstLine="680"/>
      </w:pPr>
      <w:r>
        <w:t>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компенсационного характера:</w:t>
      </w:r>
    </w:p>
    <w:p w14:paraId="4747AA68">
      <w:pPr>
        <w:pStyle w:val="19"/>
        <w:framePr w:w="9989" w:h="14249" w:hRule="exact" w:wrap="auto" w:vAnchor="page" w:hAnchor="page" w:x="1512" w:y="1085"/>
        <w:shd w:val="clear" w:color="auto" w:fill="auto"/>
        <w:spacing w:before="0"/>
        <w:ind w:left="160" w:right="440" w:firstLine="680"/>
        <w:rPr>
          <w:b/>
        </w:rPr>
      </w:pPr>
      <w:r>
        <w:rPr>
          <w:b/>
        </w:rPr>
        <w:t>выплаты работникам, занятым на тяжелых работах, работах с вредными и (или) опасными и иными особыми условиями труда;</w:t>
      </w:r>
    </w:p>
    <w:p w14:paraId="4E4C390E">
      <w:pPr>
        <w:pStyle w:val="19"/>
        <w:framePr w:w="9989" w:h="14249" w:hRule="exact" w:wrap="auto" w:vAnchor="page" w:hAnchor="page" w:x="1512" w:y="1085"/>
        <w:shd w:val="clear" w:color="auto" w:fill="auto"/>
        <w:spacing w:before="0"/>
        <w:ind w:left="160" w:right="440" w:firstLine="680"/>
        <w:rPr>
          <w:b/>
        </w:rPr>
      </w:pPr>
      <w:r>
        <w:rPr>
          <w:b/>
        </w:rPr>
        <w:t>выплаты за работу в местностях с особыми климатическими условиями (на территориях, отнесенных к высокогорной, пустынной и безводной местности);</w:t>
      </w:r>
    </w:p>
    <w:p w14:paraId="72E9D22B">
      <w:pPr>
        <w:pStyle w:val="19"/>
        <w:framePr w:w="9989" w:h="14249" w:hRule="exact" w:wrap="auto" w:vAnchor="page" w:hAnchor="page" w:x="1512" w:y="1085"/>
        <w:shd w:val="clear" w:color="auto" w:fill="auto"/>
        <w:spacing w:before="0"/>
        <w:ind w:left="160" w:right="440" w:firstLine="680"/>
        <w:rPr>
          <w:b/>
        </w:rPr>
      </w:pPr>
      <w:r>
        <w:rPr>
          <w:b/>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0B7C7AC">
      <w:pPr>
        <w:pStyle w:val="19"/>
        <w:framePr w:w="9989" w:h="14249" w:hRule="exact" w:wrap="auto" w:vAnchor="page" w:hAnchor="page" w:x="1512" w:y="1085"/>
        <w:numPr>
          <w:ilvl w:val="1"/>
          <w:numId w:val="1"/>
        </w:numPr>
        <w:shd w:val="clear" w:color="auto" w:fill="auto"/>
        <w:tabs>
          <w:tab w:val="left" w:pos="1419"/>
        </w:tabs>
        <w:spacing w:before="0"/>
        <w:ind w:left="160" w:right="440" w:firstLine="680"/>
      </w:pPr>
      <w:r>
        <w:t>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14:paraId="2EE50F85">
      <w:pPr>
        <w:pStyle w:val="19"/>
        <w:framePr w:w="9989" w:h="14249" w:hRule="exact" w:wrap="auto" w:vAnchor="page" w:hAnchor="page" w:x="1512" w:y="1085"/>
        <w:shd w:val="clear" w:color="auto" w:fill="auto"/>
        <w:spacing w:before="0" w:line="317" w:lineRule="exact"/>
        <w:ind w:left="160" w:right="440" w:firstLine="680"/>
      </w:pPr>
      <w: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
    <w:p w14:paraId="421C424A">
      <w:pPr>
        <w:pStyle w:val="19"/>
        <w:framePr w:w="9989" w:h="14249" w:hRule="exact" w:wrap="auto" w:vAnchor="page" w:hAnchor="page" w:x="1512" w:y="1085"/>
        <w:shd w:val="clear" w:color="auto" w:fill="auto"/>
        <w:spacing w:before="0" w:line="317" w:lineRule="exact"/>
        <w:ind w:left="160" w:firstLine="680"/>
      </w:pPr>
      <w:r>
        <w:t>Доплата устанавливается:</w:t>
      </w:r>
    </w:p>
    <w:p w14:paraId="402DF21A">
      <w:pPr>
        <w:pStyle w:val="19"/>
        <w:framePr w:w="9989" w:h="14249" w:hRule="exact" w:wrap="auto" w:vAnchor="page" w:hAnchor="page" w:x="1512" w:y="1085"/>
        <w:shd w:val="clear" w:color="auto" w:fill="auto"/>
        <w:spacing w:before="0" w:line="317" w:lineRule="exact"/>
        <w:ind w:left="160" w:firstLine="680"/>
      </w:pPr>
      <w:r>
        <w:t>рабочим пищеблоков (повар, кухонный рабочий);</w:t>
      </w:r>
    </w:p>
    <w:p w14:paraId="617DD475">
      <w:pPr>
        <w:pStyle w:val="19"/>
        <w:framePr w:w="9989" w:h="14249" w:hRule="exact" w:wrap="auto" w:vAnchor="page" w:hAnchor="page" w:x="1512" w:y="1085"/>
        <w:shd w:val="clear" w:color="auto" w:fill="auto"/>
        <w:spacing w:before="0" w:line="317" w:lineRule="exact"/>
        <w:ind w:left="160" w:right="440" w:firstLine="680"/>
      </w:pPr>
      <w:r>
        <w:t>рабочим прачечных (рабочий (машинист) по стирке и ремонту спецодежды, гладильщик);</w:t>
      </w:r>
    </w:p>
    <w:p w14:paraId="0BC72D5E">
      <w:pPr>
        <w:pStyle w:val="19"/>
        <w:framePr w:w="9989" w:h="14249" w:hRule="exact" w:wrap="auto" w:vAnchor="page" w:hAnchor="page" w:x="1512" w:y="1085"/>
        <w:shd w:val="clear" w:color="auto" w:fill="auto"/>
        <w:spacing w:before="0" w:line="317" w:lineRule="exact"/>
        <w:ind w:left="160" w:right="440" w:firstLine="680"/>
      </w:pPr>
      <w:r>
        <w:t>рабочим котельных (истопник, машинист (кочегар) котельной, оператор котельной).</w:t>
      </w:r>
    </w:p>
    <w:p w14:paraId="7603062E">
      <w:pPr>
        <w:pStyle w:val="19"/>
        <w:framePr w:w="9989" w:h="14249" w:hRule="exact" w:wrap="auto" w:vAnchor="page" w:hAnchor="page" w:x="1512" w:y="1085"/>
        <w:shd w:val="clear" w:color="auto" w:fill="auto"/>
        <w:spacing w:before="0" w:line="317" w:lineRule="exact"/>
        <w:ind w:left="160" w:right="440" w:firstLine="680"/>
      </w:pPr>
      <w:r>
        <w:t>Если по итогам специальной оценки условий труда рабочее место признается безопасным, то указанная выплата не производится.</w:t>
      </w:r>
    </w:p>
    <w:p w14:paraId="234FDC29">
      <w:pPr>
        <w:pStyle w:val="19"/>
        <w:framePr w:w="9989" w:h="14249" w:hRule="exact" w:wrap="auto" w:vAnchor="page" w:hAnchor="page" w:x="1512" w:y="1085"/>
        <w:shd w:val="clear" w:color="auto" w:fill="auto"/>
        <w:spacing w:before="0" w:line="317" w:lineRule="exact"/>
        <w:ind w:left="160" w:right="440" w:firstLine="680"/>
      </w:pPr>
      <w:r>
        <w:t>Руководитель учреждения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работников.</w:t>
      </w:r>
    </w:p>
    <w:p w14:paraId="42C00773">
      <w:pPr>
        <w:rPr>
          <w:sz w:val="2"/>
          <w:szCs w:val="2"/>
        </w:rPr>
        <w:sectPr>
          <w:pgSz w:w="11900" w:h="16840"/>
          <w:pgMar w:top="360" w:right="360" w:bottom="360" w:left="360" w:header="0" w:footer="3" w:gutter="0"/>
          <w:cols w:space="720" w:num="1"/>
          <w:docGrid w:linePitch="360" w:charSpace="0"/>
        </w:sectPr>
      </w:pPr>
    </w:p>
    <w:p w14:paraId="41F545F7">
      <w:pPr>
        <w:pStyle w:val="19"/>
        <w:framePr w:w="9989" w:h="10360" w:hRule="exact" w:wrap="auto" w:vAnchor="page" w:hAnchor="page" w:x="1512" w:y="1085"/>
        <w:numPr>
          <w:ilvl w:val="1"/>
          <w:numId w:val="1"/>
        </w:numPr>
        <w:shd w:val="clear" w:color="auto" w:fill="auto"/>
        <w:tabs>
          <w:tab w:val="left" w:pos="1260"/>
        </w:tabs>
        <w:spacing w:before="0"/>
        <w:ind w:right="460" w:firstLine="840"/>
      </w:pPr>
      <w:r>
        <w:t>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w:t>
      </w:r>
    </w:p>
    <w:p w14:paraId="3D4E039A">
      <w:pPr>
        <w:pStyle w:val="19"/>
        <w:framePr w:w="9989" w:h="10360" w:hRule="exact" w:wrap="auto" w:vAnchor="page" w:hAnchor="page" w:x="1512" w:y="1085"/>
        <w:shd w:val="clear" w:color="auto" w:fill="auto"/>
        <w:spacing w:before="0"/>
        <w:ind w:right="460" w:firstLine="840"/>
      </w:pPr>
      <w:r>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p>
    <w:p w14:paraId="2DB89681">
      <w:pPr>
        <w:pStyle w:val="19"/>
        <w:framePr w:w="9989" w:h="10360" w:hRule="exact" w:wrap="auto" w:vAnchor="page" w:hAnchor="page" w:x="1512" w:y="1085"/>
        <w:numPr>
          <w:ilvl w:val="1"/>
          <w:numId w:val="1"/>
        </w:numPr>
        <w:shd w:val="clear" w:color="auto" w:fill="auto"/>
        <w:tabs>
          <w:tab w:val="left" w:pos="1260"/>
        </w:tabs>
        <w:spacing w:before="0"/>
        <w:ind w:right="460" w:firstLine="840"/>
      </w:pPr>
      <w:r>
        <w:t>К выплатам за работу в условиях, отклоняющихся от нормальных, для учреждений образования относятся:</w:t>
      </w:r>
    </w:p>
    <w:p w14:paraId="25A43F4A">
      <w:pPr>
        <w:pStyle w:val="19"/>
        <w:framePr w:w="9989" w:h="10360" w:hRule="exact" w:wrap="auto" w:vAnchor="page" w:hAnchor="page" w:x="1512" w:y="1085"/>
        <w:shd w:val="clear" w:color="auto" w:fill="auto"/>
        <w:tabs>
          <w:tab w:val="left" w:pos="1068"/>
        </w:tabs>
        <w:spacing w:before="0"/>
        <w:ind w:right="460" w:firstLine="840"/>
      </w:pPr>
      <w:r>
        <w:t>а)</w:t>
      </w:r>
      <w:r>
        <w:tab/>
      </w:r>
      <w:r>
        <w:t>доплата за совмещение профессий (должностей) устанавливается в соответствии со статьей 151 Трудового кодекса Российской Федерации;</w:t>
      </w:r>
    </w:p>
    <w:p w14:paraId="02EF4AAE">
      <w:pPr>
        <w:pStyle w:val="19"/>
        <w:framePr w:w="9989" w:h="10360" w:hRule="exact" w:wrap="auto" w:vAnchor="page" w:hAnchor="page" w:x="1512" w:y="1085"/>
        <w:shd w:val="clear" w:color="auto" w:fill="auto"/>
        <w:tabs>
          <w:tab w:val="left" w:pos="1207"/>
        </w:tabs>
        <w:spacing w:before="0"/>
        <w:ind w:right="460" w:firstLine="840"/>
      </w:pPr>
      <w:r>
        <w:t>б)</w:t>
      </w:r>
      <w:r>
        <w:tab/>
      </w:r>
      <w:r>
        <w:t>доплата за расширение зоны обслуживания устанавливается в соответствии со статьей 151 Трудового кодекса Российской Федерации;</w:t>
      </w:r>
    </w:p>
    <w:p w14:paraId="662D1BB8">
      <w:pPr>
        <w:pStyle w:val="19"/>
        <w:framePr w:w="9989" w:h="10360" w:hRule="exact" w:wrap="auto" w:vAnchor="page" w:hAnchor="page" w:x="1512" w:y="1085"/>
        <w:shd w:val="clear" w:color="auto" w:fill="auto"/>
        <w:tabs>
          <w:tab w:val="left" w:pos="1092"/>
        </w:tabs>
        <w:spacing w:before="0"/>
        <w:ind w:right="460" w:firstLine="840"/>
      </w:pPr>
      <w:r>
        <w:t>в)</w:t>
      </w:r>
      <w:r>
        <w:tab/>
      </w:r>
      <w: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 директора учреждения, его заместителей и главного бухгалтера);</w:t>
      </w:r>
    </w:p>
    <w:p w14:paraId="3A57A503">
      <w:pPr>
        <w:pStyle w:val="19"/>
        <w:framePr w:w="9989" w:h="10360" w:hRule="exact" w:wrap="auto" w:vAnchor="page" w:hAnchor="page" w:x="1512" w:y="1085"/>
        <w:shd w:val="clear" w:color="auto" w:fill="auto"/>
        <w:tabs>
          <w:tab w:val="left" w:pos="1078"/>
        </w:tabs>
        <w:spacing w:before="0"/>
        <w:ind w:right="460" w:firstLine="840"/>
      </w:pPr>
      <w:r>
        <w:t>г)</w:t>
      </w:r>
      <w:r>
        <w:tab/>
      </w:r>
      <w:r>
        <w:t>доплата за работу в ночное время устанавливается в соответствии со статьей 154 Трудового кодекса Российской Федерации.</w:t>
      </w:r>
    </w:p>
    <w:p w14:paraId="577E2894">
      <w:pPr>
        <w:pStyle w:val="19"/>
        <w:framePr w:w="9989" w:h="10360" w:hRule="exact" w:wrap="auto" w:vAnchor="page" w:hAnchor="page" w:x="1512" w:y="1085"/>
        <w:shd w:val="clear" w:color="auto" w:fill="auto"/>
        <w:spacing w:before="0"/>
        <w:ind w:right="460" w:firstLine="840"/>
      </w:pPr>
      <w:r>
        <w:t>Доплата за работу в ночное время с 22.00 до 6.00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
    <w:p w14:paraId="425D48C4">
      <w:pPr>
        <w:pStyle w:val="19"/>
        <w:framePr w:w="9989" w:h="10360" w:hRule="exact" w:wrap="auto" w:vAnchor="page" w:hAnchor="page" w:x="1512" w:y="1085"/>
        <w:shd w:val="clear" w:color="auto" w:fill="auto"/>
        <w:spacing w:before="0"/>
        <w:ind w:right="460" w:firstLine="840"/>
      </w:pPr>
      <w: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p>
    <w:p w14:paraId="501AF4A5">
      <w:pPr>
        <w:pStyle w:val="19"/>
        <w:framePr w:w="9989" w:h="10360" w:hRule="exact" w:wrap="auto" w:vAnchor="page" w:hAnchor="page" w:x="1512" w:y="1085"/>
        <w:shd w:val="clear" w:color="auto" w:fill="auto"/>
        <w:tabs>
          <w:tab w:val="left" w:pos="1207"/>
        </w:tabs>
        <w:spacing w:before="0" w:line="312" w:lineRule="exact"/>
        <w:ind w:right="460" w:firstLine="840"/>
      </w:pPr>
      <w:r>
        <w:t>д)</w:t>
      </w:r>
      <w:r>
        <w:tab/>
      </w:r>
      <w:r>
        <w:t>оплата за работу в выходные и нерабочие праздничные дни устанавливается в соответствии со статьей 153 Трудового кодекса Российской Федерации;</w:t>
      </w:r>
    </w:p>
    <w:p w14:paraId="604DFA00">
      <w:pPr>
        <w:pStyle w:val="25"/>
        <w:framePr w:w="9470" w:h="696" w:hRule="exact" w:wrap="auto" w:vAnchor="page" w:hAnchor="page" w:x="1603" w:y="11417"/>
        <w:shd w:val="clear" w:color="auto" w:fill="auto"/>
        <w:tabs>
          <w:tab w:val="left" w:leader="underscore" w:pos="8174"/>
        </w:tabs>
        <w:spacing w:line="312" w:lineRule="exact"/>
        <w:ind w:firstLine="740"/>
      </w:pPr>
      <w:r>
        <w:t>е) выплаты за работу, не входящую в круг основных обязанностей работников, устанавливаются в следующих размерах:</w:t>
      </w:r>
      <w:r>
        <w:tab/>
      </w:r>
    </w:p>
    <w:tbl>
      <w:tblPr>
        <w:tblStyle w:val="3"/>
        <w:tblW w:w="0" w:type="auto"/>
        <w:tblInd w:w="0" w:type="dxa"/>
        <w:tblLayout w:type="fixed"/>
        <w:tblCellMar>
          <w:top w:w="0" w:type="dxa"/>
          <w:left w:w="10" w:type="dxa"/>
          <w:bottom w:w="0" w:type="dxa"/>
          <w:right w:w="10" w:type="dxa"/>
        </w:tblCellMar>
      </w:tblPr>
      <w:tblGrid>
        <w:gridCol w:w="6562"/>
        <w:gridCol w:w="2582"/>
      </w:tblGrid>
      <w:tr w14:paraId="6F302353">
        <w:tblPrEx>
          <w:tblCellMar>
            <w:top w:w="0" w:type="dxa"/>
            <w:left w:w="10" w:type="dxa"/>
            <w:bottom w:w="0" w:type="dxa"/>
            <w:right w:w="10" w:type="dxa"/>
          </w:tblCellMar>
        </w:tblPrEx>
        <w:trPr>
          <w:trHeight w:val="1037" w:hRule="exact"/>
        </w:trPr>
        <w:tc>
          <w:tcPr>
            <w:tcW w:w="6562" w:type="dxa"/>
            <w:tcBorders>
              <w:top w:val="single" w:color="auto" w:sz="4" w:space="0"/>
              <w:left w:val="single" w:color="auto" w:sz="4" w:space="0"/>
            </w:tcBorders>
            <w:shd w:val="clear" w:color="auto" w:fill="FFFFFF"/>
          </w:tcPr>
          <w:p w14:paraId="1043E8DF">
            <w:pPr>
              <w:pStyle w:val="19"/>
              <w:framePr w:w="9144" w:h="1392" w:wrap="auto" w:vAnchor="page" w:hAnchor="page" w:x="1627" w:y="12070"/>
              <w:shd w:val="clear" w:color="auto" w:fill="auto"/>
              <w:spacing w:before="0" w:line="260" w:lineRule="exact"/>
              <w:jc w:val="center"/>
            </w:pPr>
            <w:r>
              <w:rPr>
                <w:rStyle w:val="27"/>
              </w:rPr>
              <w:t>Основание</w:t>
            </w:r>
          </w:p>
        </w:tc>
        <w:tc>
          <w:tcPr>
            <w:tcW w:w="2582" w:type="dxa"/>
            <w:tcBorders>
              <w:top w:val="single" w:color="auto" w:sz="4" w:space="0"/>
              <w:left w:val="single" w:color="auto" w:sz="4" w:space="0"/>
              <w:right w:val="single" w:color="auto" w:sz="4" w:space="0"/>
            </w:tcBorders>
            <w:shd w:val="clear" w:color="auto" w:fill="FFFFFF"/>
            <w:vAlign w:val="bottom"/>
          </w:tcPr>
          <w:p w14:paraId="32A5318C">
            <w:pPr>
              <w:pStyle w:val="19"/>
              <w:framePr w:w="9144" w:h="1392" w:wrap="auto" w:vAnchor="page" w:hAnchor="page" w:x="1627" w:y="12070"/>
              <w:shd w:val="clear" w:color="auto" w:fill="auto"/>
              <w:spacing w:before="0" w:line="326" w:lineRule="exact"/>
              <w:jc w:val="center"/>
            </w:pPr>
            <w:r>
              <w:rPr>
                <w:rStyle w:val="27"/>
              </w:rPr>
              <w:t>Размер</w:t>
            </w:r>
          </w:p>
          <w:p w14:paraId="35FE6707">
            <w:pPr>
              <w:pStyle w:val="19"/>
              <w:framePr w:w="9144" w:h="1392" w:wrap="auto" w:vAnchor="page" w:hAnchor="page" w:x="1627" w:y="12070"/>
              <w:shd w:val="clear" w:color="auto" w:fill="auto"/>
              <w:spacing w:before="0" w:line="326" w:lineRule="exact"/>
            </w:pPr>
            <w:r>
              <w:rPr>
                <w:rStyle w:val="27"/>
              </w:rPr>
              <w:t>компенсационных выплат (процентов)</w:t>
            </w:r>
          </w:p>
        </w:tc>
      </w:tr>
      <w:tr w14:paraId="3E03619B">
        <w:tblPrEx>
          <w:tblCellMar>
            <w:top w:w="0" w:type="dxa"/>
            <w:left w:w="10" w:type="dxa"/>
            <w:bottom w:w="0" w:type="dxa"/>
            <w:right w:w="10" w:type="dxa"/>
          </w:tblCellMar>
        </w:tblPrEx>
        <w:trPr>
          <w:trHeight w:val="355" w:hRule="exact"/>
        </w:trPr>
        <w:tc>
          <w:tcPr>
            <w:tcW w:w="6562" w:type="dxa"/>
            <w:tcBorders>
              <w:top w:val="single" w:color="auto" w:sz="4" w:space="0"/>
              <w:left w:val="single" w:color="auto" w:sz="4" w:space="0"/>
              <w:bottom w:val="single" w:color="auto" w:sz="4" w:space="0"/>
            </w:tcBorders>
            <w:shd w:val="clear" w:color="auto" w:fill="FFFFFF"/>
            <w:vAlign w:val="bottom"/>
          </w:tcPr>
          <w:p w14:paraId="38E81191">
            <w:pPr>
              <w:pStyle w:val="19"/>
              <w:framePr w:w="9144" w:h="1392" w:wrap="auto" w:vAnchor="page" w:hAnchor="page" w:x="1627" w:y="12070"/>
              <w:shd w:val="clear" w:color="auto" w:fill="auto"/>
              <w:spacing w:before="0" w:line="260" w:lineRule="exact"/>
              <w:jc w:val="center"/>
            </w:pPr>
            <w:r>
              <w:rPr>
                <w:rStyle w:val="27"/>
              </w:rPr>
              <w:t>1</w:t>
            </w:r>
          </w:p>
        </w:tc>
        <w:tc>
          <w:tcPr>
            <w:tcW w:w="2582" w:type="dxa"/>
            <w:tcBorders>
              <w:top w:val="single" w:color="auto" w:sz="4" w:space="0"/>
              <w:left w:val="single" w:color="auto" w:sz="4" w:space="0"/>
              <w:bottom w:val="single" w:color="auto" w:sz="4" w:space="0"/>
              <w:right w:val="single" w:color="auto" w:sz="4" w:space="0"/>
            </w:tcBorders>
            <w:shd w:val="clear" w:color="auto" w:fill="FFFFFF"/>
            <w:vAlign w:val="bottom"/>
          </w:tcPr>
          <w:p w14:paraId="1B091CE2">
            <w:pPr>
              <w:pStyle w:val="19"/>
              <w:framePr w:w="9144" w:h="1392" w:wrap="auto" w:vAnchor="page" w:hAnchor="page" w:x="1627" w:y="12070"/>
              <w:shd w:val="clear" w:color="auto" w:fill="auto"/>
              <w:spacing w:before="0" w:line="260" w:lineRule="exact"/>
              <w:jc w:val="center"/>
            </w:pPr>
            <w:r>
              <w:rPr>
                <w:rStyle w:val="27"/>
              </w:rPr>
              <w:t>2</w:t>
            </w:r>
          </w:p>
        </w:tc>
      </w:tr>
    </w:tbl>
    <w:p w14:paraId="7084BC6C">
      <w:pPr>
        <w:framePr w:wrap="auto" w:vAnchor="page" w:hAnchor="page" w:x="1646" w:y="1083"/>
        <w:rPr>
          <w:sz w:val="2"/>
          <w:szCs w:val="2"/>
        </w:rPr>
      </w:pPr>
    </w:p>
    <w:p w14:paraId="1F5B44EF">
      <w:pPr>
        <w:rPr>
          <w:sz w:val="2"/>
          <w:szCs w:val="2"/>
        </w:rPr>
        <w:sectPr>
          <w:pgSz w:w="11900" w:h="16840"/>
          <w:pgMar w:top="360" w:right="360" w:bottom="360" w:left="360" w:header="0" w:footer="3" w:gutter="0"/>
          <w:cols w:space="720" w:num="1"/>
          <w:docGrid w:linePitch="360" w:charSpace="0"/>
        </w:sectPr>
      </w:pPr>
    </w:p>
    <w:p w14:paraId="3BA794CE">
      <w:pPr>
        <w:pStyle w:val="19"/>
        <w:framePr w:w="6365" w:h="10610" w:hRule="exact" w:wrap="auto" w:vAnchor="page" w:hAnchor="page" w:x="1717" w:y="1098"/>
        <w:shd w:val="clear" w:color="auto" w:fill="auto"/>
        <w:tabs>
          <w:tab w:val="left" w:leader="underscore" w:pos="3187"/>
          <w:tab w:val="left" w:leader="underscore" w:pos="6365"/>
        </w:tabs>
        <w:spacing w:before="0" w:line="312" w:lineRule="exact"/>
      </w:pPr>
      <w:r>
        <w:tab/>
      </w:r>
      <w:r>
        <w:t>1</w:t>
      </w:r>
      <w:r>
        <w:tab/>
      </w:r>
    </w:p>
    <w:p w14:paraId="0F7E22EF">
      <w:pPr>
        <w:pStyle w:val="19"/>
        <w:framePr w:w="6365" w:h="10610" w:hRule="exact" w:wrap="auto" w:vAnchor="page" w:hAnchor="page" w:x="1717" w:y="1098"/>
        <w:shd w:val="clear" w:color="auto" w:fill="auto"/>
        <w:spacing w:before="0" w:line="312" w:lineRule="exact"/>
        <w:jc w:val="left"/>
      </w:pPr>
      <w:r>
        <w:t xml:space="preserve">За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помощниками воспитателей детских дошкольных учреждений </w:t>
      </w:r>
    </w:p>
    <w:p w14:paraId="16C9ECD0">
      <w:pPr>
        <w:pStyle w:val="19"/>
        <w:framePr w:w="6365" w:h="10610" w:hRule="exact" w:wrap="auto" w:vAnchor="page" w:hAnchor="page" w:x="1717" w:y="1098"/>
        <w:shd w:val="clear" w:color="auto" w:fill="auto"/>
        <w:spacing w:before="0" w:line="312" w:lineRule="exact"/>
        <w:jc w:val="left"/>
      </w:pPr>
    </w:p>
    <w:p w14:paraId="7F49A8CD">
      <w:pPr>
        <w:pStyle w:val="19"/>
        <w:framePr w:w="6365" w:h="10610" w:hRule="exact" w:wrap="auto" w:vAnchor="page" w:hAnchor="page" w:x="1717" w:y="1098"/>
        <w:shd w:val="clear" w:color="auto" w:fill="auto"/>
        <w:spacing w:before="0"/>
      </w:pPr>
      <w:r>
        <w:t>За наличие в группах дошкольных образовательных</w:t>
      </w:r>
    </w:p>
    <w:p w14:paraId="01ECC263">
      <w:pPr>
        <w:pStyle w:val="19"/>
        <w:framePr w:w="6365" w:h="10610" w:hRule="exact" w:wrap="auto" w:vAnchor="page" w:hAnchor="page" w:x="1717" w:y="1098"/>
        <w:shd w:val="clear" w:color="auto" w:fill="auto"/>
        <w:spacing w:before="0"/>
      </w:pPr>
      <w:r>
        <w:t>детей свыше:</w:t>
      </w:r>
    </w:p>
    <w:p w14:paraId="758E6D50">
      <w:pPr>
        <w:pStyle w:val="19"/>
        <w:framePr w:w="6365" w:h="10610" w:hRule="exact" w:wrap="auto" w:vAnchor="page" w:hAnchor="page" w:x="1717" w:y="1098"/>
        <w:shd w:val="clear" w:color="auto" w:fill="auto"/>
        <w:spacing w:before="0"/>
      </w:pPr>
      <w:r>
        <w:t>от 21 до 30 детей</w:t>
      </w:r>
    </w:p>
    <w:p w14:paraId="4FADEDE4">
      <w:pPr>
        <w:pStyle w:val="19"/>
        <w:framePr w:w="6365" w:h="10610" w:hRule="exact" w:wrap="auto" w:vAnchor="page" w:hAnchor="page" w:x="1717" w:y="1098"/>
        <w:shd w:val="clear" w:color="auto" w:fill="auto"/>
        <w:spacing w:before="0"/>
      </w:pPr>
      <w:r>
        <w:t>от 31 до 40 детей</w:t>
      </w:r>
    </w:p>
    <w:p w14:paraId="335B00BB">
      <w:pPr>
        <w:pStyle w:val="19"/>
        <w:framePr w:w="6365" w:h="10610" w:hRule="exact" w:wrap="auto" w:vAnchor="page" w:hAnchor="page" w:x="1717" w:y="1098"/>
        <w:shd w:val="clear" w:color="auto" w:fill="auto"/>
        <w:spacing w:before="0"/>
        <w:rPr>
          <w:rFonts w:hint="default"/>
          <w:lang w:val="ru-RU"/>
        </w:rPr>
      </w:pPr>
      <w:r>
        <w:t>свыше4</w:t>
      </w:r>
      <w:r>
        <w:rPr>
          <w:rFonts w:hint="default"/>
          <w:lang w:val="ru-RU"/>
        </w:rPr>
        <w:t>0 детей</w:t>
      </w:r>
    </w:p>
    <w:p w14:paraId="1EB37CA9">
      <w:pPr>
        <w:pStyle w:val="19"/>
        <w:framePr w:wrap="auto" w:vAnchor="page" w:hAnchor="page" w:x="9369" w:y="1832"/>
        <w:shd w:val="clear" w:color="auto" w:fill="auto"/>
        <w:spacing w:before="0" w:line="260" w:lineRule="exact"/>
        <w:jc w:val="left"/>
      </w:pPr>
      <w:r>
        <w:t>19</w:t>
      </w:r>
    </w:p>
    <w:p w14:paraId="50B282B6">
      <w:pPr>
        <w:pStyle w:val="19"/>
        <w:framePr w:wrap="auto" w:vAnchor="page" w:hAnchor="page" w:x="9451" w:y="4261"/>
        <w:shd w:val="clear" w:color="auto" w:fill="auto"/>
        <w:spacing w:before="0" w:line="260" w:lineRule="exact"/>
        <w:jc w:val="left"/>
        <w:rPr>
          <w:sz w:val="24"/>
          <w:szCs w:val="24"/>
        </w:rPr>
      </w:pPr>
      <w:r>
        <w:rPr>
          <w:sz w:val="24"/>
          <w:szCs w:val="24"/>
        </w:rPr>
        <w:t>3</w:t>
      </w:r>
    </w:p>
    <w:p w14:paraId="58502877">
      <w:pPr>
        <w:pStyle w:val="19"/>
        <w:framePr w:wrap="auto" w:vAnchor="page" w:hAnchor="page" w:x="9451" w:y="4261"/>
        <w:shd w:val="clear" w:color="auto" w:fill="auto"/>
        <w:spacing w:before="0" w:line="260" w:lineRule="exact"/>
        <w:jc w:val="left"/>
        <w:rPr>
          <w:sz w:val="24"/>
          <w:szCs w:val="24"/>
        </w:rPr>
      </w:pPr>
      <w:r>
        <w:rPr>
          <w:sz w:val="24"/>
          <w:szCs w:val="24"/>
        </w:rPr>
        <w:t>6</w:t>
      </w:r>
    </w:p>
    <w:p w14:paraId="2714E802">
      <w:pPr>
        <w:pStyle w:val="19"/>
        <w:framePr w:wrap="auto" w:vAnchor="page" w:hAnchor="page" w:x="9451" w:y="4261"/>
        <w:shd w:val="clear" w:color="auto" w:fill="auto"/>
        <w:spacing w:before="0" w:line="260" w:lineRule="exact"/>
        <w:jc w:val="left"/>
        <w:rPr>
          <w:sz w:val="2"/>
          <w:szCs w:val="2"/>
        </w:rPr>
        <w:sectPr>
          <w:pgSz w:w="11900" w:h="16840"/>
          <w:pgMar w:top="360" w:right="360" w:bottom="360" w:left="360" w:header="0" w:footer="3" w:gutter="0"/>
          <w:cols w:space="720" w:num="1"/>
          <w:docGrid w:linePitch="360" w:charSpace="0"/>
        </w:sectPr>
      </w:pPr>
      <w:r>
        <w:rPr>
          <w:sz w:val="24"/>
          <w:szCs w:val="24"/>
        </w:rPr>
        <w:t>9</w:t>
      </w:r>
      <w:r>
        <w:rPr>
          <w:sz w:val="2"/>
          <w:szCs w:val="2"/>
        </w:rPr>
        <w:t>33333</w:t>
      </w:r>
    </w:p>
    <w:p w14:paraId="6099EFE7">
      <w:pPr>
        <w:pStyle w:val="22"/>
        <w:framePr w:wrap="auto" w:vAnchor="page" w:hAnchor="page" w:x="6229" w:y="714"/>
        <w:shd w:val="clear" w:color="auto" w:fill="auto"/>
        <w:spacing w:line="210" w:lineRule="exact"/>
      </w:pPr>
    </w:p>
    <w:p w14:paraId="14605EF7">
      <w:pPr>
        <w:pStyle w:val="14"/>
        <w:framePr w:w="9480" w:h="14035" w:hRule="exact" w:wrap="auto" w:vAnchor="page" w:hAnchor="page" w:x="1617" w:y="1131"/>
        <w:numPr>
          <w:ilvl w:val="0"/>
          <w:numId w:val="1"/>
        </w:numPr>
        <w:shd w:val="clear" w:color="auto" w:fill="auto"/>
        <w:tabs>
          <w:tab w:val="left" w:pos="556"/>
        </w:tabs>
        <w:spacing w:before="0" w:after="92" w:line="260" w:lineRule="exact"/>
        <w:ind w:left="200" w:firstLine="0"/>
        <w:jc w:val="both"/>
      </w:pPr>
      <w:bookmarkStart w:id="3" w:name="bookmark9"/>
      <w:r>
        <w:t>Условия осуществления и размеры выплат стимулирующего характера</w:t>
      </w:r>
      <w:bookmarkEnd w:id="3"/>
    </w:p>
    <w:p w14:paraId="06C1D038">
      <w:pPr>
        <w:pStyle w:val="19"/>
        <w:framePr w:w="9480" w:h="14035" w:hRule="exact" w:wrap="auto" w:vAnchor="page" w:hAnchor="page" w:x="1617" w:y="1131"/>
        <w:numPr>
          <w:ilvl w:val="1"/>
          <w:numId w:val="1"/>
        </w:numPr>
        <w:shd w:val="clear" w:color="auto" w:fill="auto"/>
        <w:tabs>
          <w:tab w:val="left" w:pos="1283"/>
        </w:tabs>
        <w:spacing w:before="0"/>
        <w:ind w:firstLine="740"/>
      </w:pPr>
      <w:r>
        <w:t>В соответствии  с  перечнем  видов  выплат  стимулирующего характера в</w:t>
      </w:r>
    </w:p>
    <w:p w14:paraId="01A0348D">
      <w:pPr>
        <w:pStyle w:val="19"/>
        <w:framePr w:w="9480" w:h="14035" w:hRule="exact" w:wrap="auto" w:vAnchor="page" w:hAnchor="page" w:x="1617" w:y="1131"/>
        <w:shd w:val="clear" w:color="auto" w:fill="auto"/>
        <w:tabs>
          <w:tab w:val="left" w:pos="3120"/>
          <w:tab w:val="left" w:pos="5784"/>
          <w:tab w:val="left" w:pos="8304"/>
        </w:tabs>
        <w:spacing w:before="0"/>
      </w:pPr>
      <w:r>
        <w:t>государственных  учреждениях  Республики Дагестан, утвержденным постановлением Правительства Республики Дагестан от 28 апреля 2009 года № 117, работникам  устанавливаются  следующие  виды выплат стимулирующего характера:</w:t>
      </w:r>
    </w:p>
    <w:p w14:paraId="4BC6A4DF">
      <w:pPr>
        <w:pStyle w:val="19"/>
        <w:framePr w:w="9480" w:h="14035" w:hRule="exact" w:wrap="auto" w:vAnchor="page" w:hAnchor="page" w:x="1617" w:y="1131"/>
        <w:shd w:val="clear" w:color="auto" w:fill="auto"/>
        <w:spacing w:before="0"/>
        <w:ind w:firstLine="740"/>
        <w:rPr>
          <w:b/>
        </w:rPr>
      </w:pPr>
      <w:r>
        <w:rPr>
          <w:b/>
        </w:rPr>
        <w:t>за интенсивность и высокие результаты работы;</w:t>
      </w:r>
    </w:p>
    <w:p w14:paraId="0289825C">
      <w:pPr>
        <w:pStyle w:val="19"/>
        <w:framePr w:w="9480" w:h="14035" w:hRule="exact" w:wrap="auto" w:vAnchor="page" w:hAnchor="page" w:x="1617" w:y="1131"/>
        <w:shd w:val="clear" w:color="auto" w:fill="auto"/>
        <w:spacing w:before="0"/>
        <w:ind w:firstLine="740"/>
        <w:rPr>
          <w:b/>
        </w:rPr>
      </w:pPr>
      <w:r>
        <w:rPr>
          <w:b/>
        </w:rPr>
        <w:t>за качество выполняемых работ;</w:t>
      </w:r>
    </w:p>
    <w:p w14:paraId="73CBA1FC">
      <w:pPr>
        <w:pStyle w:val="19"/>
        <w:framePr w:w="9480" w:h="14035" w:hRule="exact" w:wrap="auto" w:vAnchor="page" w:hAnchor="page" w:x="1617" w:y="1131"/>
        <w:shd w:val="clear" w:color="auto" w:fill="auto"/>
        <w:spacing w:before="0"/>
        <w:ind w:firstLine="740"/>
        <w:rPr>
          <w:b/>
        </w:rPr>
      </w:pPr>
      <w:r>
        <w:rPr>
          <w:b/>
        </w:rPr>
        <w:t>за стаж непрерывной работы, выслугу лет;</w:t>
      </w:r>
    </w:p>
    <w:p w14:paraId="11EECCFE">
      <w:pPr>
        <w:pStyle w:val="19"/>
        <w:framePr w:w="9480" w:h="14035" w:hRule="exact" w:wrap="auto" w:vAnchor="page" w:hAnchor="page" w:x="1617" w:y="1131"/>
        <w:shd w:val="clear" w:color="auto" w:fill="auto"/>
        <w:spacing w:before="0"/>
        <w:ind w:firstLine="740"/>
      </w:pPr>
      <w:r>
        <w:rPr>
          <w:b/>
        </w:rPr>
        <w:t>премиальные выплаты по итогам работы</w:t>
      </w:r>
      <w:r>
        <w:t>.</w:t>
      </w:r>
    </w:p>
    <w:p w14:paraId="0782A153">
      <w:pPr>
        <w:pStyle w:val="19"/>
        <w:framePr w:w="9480" w:h="14035" w:hRule="exact" w:wrap="auto" w:vAnchor="page" w:hAnchor="page" w:x="1617" w:y="1131"/>
        <w:shd w:val="clear" w:color="auto" w:fill="auto"/>
        <w:spacing w:before="0"/>
        <w:ind w:firstLine="740"/>
      </w:pPr>
      <w:r>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14:paraId="74C5F428">
      <w:pPr>
        <w:pStyle w:val="19"/>
        <w:framePr w:w="9480" w:h="14035" w:hRule="exact" w:wrap="auto" w:vAnchor="page" w:hAnchor="page" w:x="1617" w:y="1131"/>
        <w:shd w:val="clear" w:color="auto" w:fill="auto"/>
        <w:tabs>
          <w:tab w:val="left" w:pos="4320"/>
        </w:tabs>
        <w:spacing w:before="0"/>
        <w:ind w:firstLine="740"/>
        <w:rPr>
          <w:rFonts w:hint="default"/>
          <w:lang w:val="ru-RU"/>
        </w:rPr>
      </w:pPr>
      <w:r>
        <w:rPr>
          <w:lang w:val="ru-RU"/>
        </w:rPr>
        <w:t>В</w:t>
      </w:r>
      <w:r>
        <w:rPr>
          <w:rFonts w:hint="default"/>
          <w:lang w:val="ru-RU"/>
        </w:rPr>
        <w:t xml:space="preserve"> целях принятия решения об осуществлении выплат стимулирующего характера в учреждении создается комиссия , в которую входят руководитель организации, представители коллегиальных органов управления образовательной организации, профсоюзной организации, а также представитель органа государственной власти Республики Дагестан, осуществляющего функции и полномочия учредителя.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организации, а также средств от предпринимательской и иной приносящей доход деятельности, направляемых организацией на оплату труда работников.</w:t>
      </w:r>
    </w:p>
    <w:p w14:paraId="4B7B7D71">
      <w:pPr>
        <w:pStyle w:val="19"/>
        <w:framePr w:w="9480" w:h="14035" w:hRule="exact" w:wrap="auto" w:vAnchor="page" w:hAnchor="page" w:x="1617" w:y="1131"/>
        <w:numPr>
          <w:ilvl w:val="1"/>
          <w:numId w:val="1"/>
        </w:numPr>
        <w:shd w:val="clear" w:color="auto" w:fill="auto"/>
        <w:tabs>
          <w:tab w:val="left" w:pos="1263"/>
        </w:tabs>
        <w:spacing w:before="0" w:line="317" w:lineRule="exact"/>
        <w:ind w:firstLine="740"/>
      </w:pPr>
      <w:r>
        <w:t>Стимулирующие выплаты за интенсивность и высокие результаты работы производятся работникам учреждения за:</w:t>
      </w:r>
    </w:p>
    <w:p w14:paraId="4FF8EECC">
      <w:pPr>
        <w:pStyle w:val="19"/>
        <w:framePr w:w="9480" w:h="14035" w:hRule="exact" w:wrap="auto" w:vAnchor="page" w:hAnchor="page" w:x="1617" w:y="1131"/>
        <w:shd w:val="clear" w:color="auto" w:fill="auto"/>
        <w:spacing w:before="0" w:line="317" w:lineRule="exact"/>
        <w:ind w:firstLine="740"/>
      </w:pPr>
      <w:r>
        <w:t>интенсивность и напряженность работы, связанные со спецификой контингента и большим разнообразием развивающих программ;</w:t>
      </w:r>
    </w:p>
    <w:p w14:paraId="36A89896">
      <w:pPr>
        <w:pStyle w:val="19"/>
        <w:framePr w:w="9480" w:h="14035" w:hRule="exact" w:wrap="auto" w:vAnchor="page" w:hAnchor="page" w:x="1617" w:y="1131"/>
        <w:shd w:val="clear" w:color="auto" w:fill="auto"/>
        <w:spacing w:before="0" w:line="317" w:lineRule="exact"/>
        <w:ind w:firstLine="740"/>
      </w:pPr>
      <w:r>
        <w:t>особый режим работы;</w:t>
      </w:r>
    </w:p>
    <w:p w14:paraId="000E331C">
      <w:pPr>
        <w:pStyle w:val="19"/>
        <w:framePr w:w="9480" w:h="14035" w:hRule="exact" w:wrap="auto" w:vAnchor="page" w:hAnchor="page" w:x="1617" w:y="1131"/>
        <w:shd w:val="clear" w:color="auto" w:fill="auto"/>
        <w:spacing w:before="0" w:line="317" w:lineRule="exact"/>
        <w:ind w:firstLine="740"/>
      </w:pPr>
      <w:r>
        <w:t>непосредственное участие в реализации приоритетных национальных проектов, федеральных, республиканских программ;</w:t>
      </w:r>
    </w:p>
    <w:p w14:paraId="694E0A05">
      <w:pPr>
        <w:pStyle w:val="19"/>
        <w:framePr w:w="9480" w:h="14035" w:hRule="exact" w:wrap="auto" w:vAnchor="page" w:hAnchor="page" w:x="1617" w:y="1131"/>
        <w:shd w:val="clear" w:color="auto" w:fill="auto"/>
        <w:spacing w:before="0" w:line="317" w:lineRule="exact"/>
        <w:ind w:firstLine="740"/>
      </w:pPr>
      <w:r>
        <w:t>организацию и проведение мероприятий, направленных на повышение авторитета и имиджа учреждения.</w:t>
      </w:r>
    </w:p>
    <w:p w14:paraId="1624DC77">
      <w:pPr>
        <w:pStyle w:val="19"/>
        <w:framePr w:w="9480" w:h="14035" w:hRule="exact" w:wrap="auto" w:vAnchor="page" w:hAnchor="page" w:x="1617" w:y="1131"/>
        <w:numPr>
          <w:ilvl w:val="1"/>
          <w:numId w:val="1"/>
        </w:numPr>
        <w:shd w:val="clear" w:color="auto" w:fill="auto"/>
        <w:tabs>
          <w:tab w:val="left" w:pos="1263"/>
        </w:tabs>
        <w:spacing w:before="0" w:line="317" w:lineRule="exact"/>
        <w:ind w:firstLine="740"/>
      </w:pPr>
      <w:r>
        <w:t>К выплатам стимулирующего характера за качество выполняемой работы относятся:</w:t>
      </w:r>
    </w:p>
    <w:p w14:paraId="11058B3B">
      <w:pPr>
        <w:pStyle w:val="19"/>
        <w:framePr w:w="9480" w:h="14035" w:hRule="exact" w:wrap="auto" w:vAnchor="page" w:hAnchor="page" w:x="1617" w:y="1131"/>
        <w:shd w:val="clear" w:color="auto" w:fill="auto"/>
        <w:tabs>
          <w:tab w:val="left" w:pos="1203"/>
        </w:tabs>
        <w:spacing w:before="0" w:line="317" w:lineRule="exact"/>
        <w:ind w:firstLine="740"/>
      </w:pPr>
      <w:r>
        <w:t>а)</w:t>
      </w:r>
      <w:r>
        <w:tab/>
      </w:r>
      <w:r>
        <w:t>стимулирующие выплаты педагогическим работникам за наличие почетного звания:</w:t>
      </w:r>
    </w:p>
    <w:p w14:paraId="520957CC">
      <w:pPr>
        <w:pStyle w:val="19"/>
        <w:framePr w:w="9480" w:h="14035" w:hRule="exact" w:wrap="auto" w:vAnchor="page" w:hAnchor="page" w:x="1617" w:y="1131"/>
        <w:shd w:val="clear" w:color="auto" w:fill="auto"/>
        <w:spacing w:before="0" w:line="317" w:lineRule="exact"/>
        <w:ind w:firstLine="740"/>
      </w:pPr>
      <w:r>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14:paraId="10947693">
      <w:pPr>
        <w:rPr>
          <w:sz w:val="2"/>
          <w:szCs w:val="2"/>
        </w:rPr>
        <w:sectPr>
          <w:pgSz w:w="11900" w:h="16840"/>
          <w:pgMar w:top="360" w:right="360" w:bottom="360" w:left="360" w:header="0" w:footer="3" w:gutter="0"/>
          <w:cols w:space="720" w:num="1"/>
          <w:docGrid w:linePitch="360" w:charSpace="0"/>
        </w:sectPr>
      </w:pPr>
    </w:p>
    <w:p w14:paraId="1CD16DBD">
      <w:pPr>
        <w:pStyle w:val="19"/>
        <w:framePr w:w="9490" w:h="14264" w:hRule="exact" w:wrap="auto" w:vAnchor="page" w:hAnchor="page" w:x="1607" w:y="592"/>
        <w:shd w:val="clear" w:color="auto" w:fill="auto"/>
        <w:spacing w:before="0" w:line="317" w:lineRule="exact"/>
        <w:ind w:firstLine="740"/>
      </w:pPr>
      <w:r>
        <w:t>лицам, награжденным знаком «Почетный работник начального профессионального образования Российской Федерации», - 10 процентов оклада (должностного оклада);</w:t>
      </w:r>
    </w:p>
    <w:p w14:paraId="166CA51D">
      <w:pPr>
        <w:pStyle w:val="19"/>
        <w:framePr w:w="9490" w:h="14264" w:hRule="exact" w:wrap="auto" w:vAnchor="page" w:hAnchor="page" w:x="1607" w:y="592"/>
        <w:shd w:val="clear" w:color="auto" w:fill="auto"/>
        <w:spacing w:before="0" w:line="317" w:lineRule="exact"/>
        <w:ind w:firstLine="740"/>
      </w:pPr>
      <w:r>
        <w:t>лицам, награжденным знаком «Почетный работник среднего профессионального образования Российской Федерации», - 10 процентов оклада (должностного оклада).</w:t>
      </w:r>
    </w:p>
    <w:p w14:paraId="00A16107">
      <w:pPr>
        <w:pStyle w:val="19"/>
        <w:framePr w:w="9490" w:h="14264" w:hRule="exact" w:wrap="auto" w:vAnchor="page" w:hAnchor="page" w:x="1607" w:y="592"/>
        <w:shd w:val="clear" w:color="auto" w:fill="auto"/>
        <w:spacing w:before="0"/>
        <w:ind w:firstLine="740"/>
      </w:pPr>
      <w:r>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14:paraId="695D2A1B">
      <w:pPr>
        <w:pStyle w:val="19"/>
        <w:framePr w:w="9490" w:h="14264" w:hRule="exact" w:wrap="auto" w:vAnchor="page" w:hAnchor="page" w:x="1607" w:y="592"/>
        <w:shd w:val="clear" w:color="auto" w:fill="auto"/>
        <w:spacing w:before="0"/>
        <w:ind w:firstLine="740"/>
      </w:pPr>
      <w:r>
        <w:t>Заведующему учреждения и его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14:paraId="21D0C4AE">
      <w:pPr>
        <w:pStyle w:val="19"/>
        <w:framePr w:w="9490" w:h="14264" w:hRule="exact" w:wrap="auto" w:vAnchor="page" w:hAnchor="page" w:x="1607" w:y="592"/>
        <w:shd w:val="clear" w:color="auto" w:fill="auto"/>
        <w:spacing w:before="0"/>
        <w:ind w:firstLine="740"/>
      </w:pPr>
      <w:r>
        <w:t>При наличии нескольких почетных званий оплата производится по одному основанию, имеющему наибольшее значение;</w:t>
      </w:r>
    </w:p>
    <w:p w14:paraId="0D349E10">
      <w:pPr>
        <w:pStyle w:val="19"/>
        <w:framePr w:w="9490" w:h="14264" w:hRule="exact" w:wrap="auto" w:vAnchor="page" w:hAnchor="page" w:x="1607" w:y="592"/>
        <w:shd w:val="clear" w:color="auto" w:fill="auto"/>
        <w:tabs>
          <w:tab w:val="left" w:pos="1178"/>
        </w:tabs>
        <w:spacing w:before="0"/>
        <w:ind w:firstLine="740"/>
      </w:pPr>
      <w:r>
        <w:t>б)</w:t>
      </w:r>
      <w:r>
        <w:tab/>
      </w:r>
      <w:r>
        <w:t>стимулирующие выплаты молодым специалистам в первые 3 года работы выплачиваются в размере 20 процентов от оклада.</w:t>
      </w:r>
    </w:p>
    <w:p w14:paraId="067A7027">
      <w:pPr>
        <w:pStyle w:val="19"/>
        <w:framePr w:w="9490" w:h="14264" w:hRule="exact" w:wrap="auto" w:vAnchor="page" w:hAnchor="page" w:x="1607" w:y="592"/>
        <w:shd w:val="clear" w:color="auto" w:fill="auto"/>
        <w:spacing w:before="0"/>
        <w:ind w:firstLine="740"/>
      </w:pPr>
      <w:r>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14:paraId="453DE06D">
      <w:pPr>
        <w:pStyle w:val="19"/>
        <w:framePr w:w="9490" w:h="14264" w:hRule="exact" w:wrap="auto" w:vAnchor="page" w:hAnchor="page" w:x="1607" w:y="592"/>
        <w:numPr>
          <w:ilvl w:val="1"/>
          <w:numId w:val="1"/>
        </w:numPr>
        <w:shd w:val="clear" w:color="auto" w:fill="auto"/>
        <w:tabs>
          <w:tab w:val="left" w:pos="1230"/>
        </w:tabs>
        <w:spacing w:before="0"/>
        <w:ind w:firstLine="740"/>
      </w:pPr>
      <w:r>
        <w:t>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14:paraId="463DBF2C">
      <w:pPr>
        <w:pStyle w:val="19"/>
        <w:framePr w:w="9490" w:h="14264" w:hRule="exact" w:wrap="auto" w:vAnchor="page" w:hAnchor="page" w:x="1607" w:y="592"/>
        <w:shd w:val="clear" w:color="auto" w:fill="auto"/>
        <w:spacing w:before="0"/>
        <w:ind w:firstLine="740"/>
      </w:pPr>
      <w: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14:paraId="3FA69627">
      <w:pPr>
        <w:pStyle w:val="19"/>
        <w:framePr w:w="9490" w:h="14264" w:hRule="exact" w:wrap="auto" w:vAnchor="page" w:hAnchor="page" w:x="1607" w:y="592"/>
        <w:shd w:val="clear" w:color="auto" w:fill="auto"/>
        <w:spacing w:before="0"/>
        <w:ind w:firstLine="740"/>
      </w:pPr>
      <w: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14:paraId="4B9617CB">
      <w:pPr>
        <w:pStyle w:val="19"/>
        <w:framePr w:w="9490" w:h="14264" w:hRule="exact" w:wrap="auto" w:vAnchor="page" w:hAnchor="page" w:x="1607" w:y="592"/>
        <w:shd w:val="clear" w:color="auto" w:fill="auto"/>
        <w:spacing w:before="0"/>
        <w:ind w:firstLine="740"/>
      </w:pPr>
      <w:r>
        <w:t xml:space="preserve">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w:t>
      </w:r>
      <w:r>
        <w:rPr>
          <w:rStyle w:val="54"/>
          <w:b w:val="0"/>
          <w:lang w:val="ru-RU"/>
        </w:rPr>
        <w:t>могут</w:t>
      </w:r>
      <w:r>
        <w:rPr>
          <w:rStyle w:val="54"/>
          <w:lang w:val="ru-RU"/>
        </w:rPr>
        <w:t xml:space="preserve"> </w:t>
      </w:r>
      <w:r>
        <w:t>представляться справки соответствующих организаций, подтверждающие наличие сведений, имеющих значение при определении права на ежемесячную</w:t>
      </w:r>
    </w:p>
    <w:p w14:paraId="6C271A07">
      <w:pPr>
        <w:rPr>
          <w:sz w:val="2"/>
          <w:szCs w:val="2"/>
        </w:rPr>
        <w:sectPr>
          <w:pgSz w:w="11900" w:h="16840"/>
          <w:pgMar w:top="360" w:right="360" w:bottom="360" w:left="360" w:header="0" w:footer="3" w:gutter="0"/>
          <w:cols w:space="720" w:num="1"/>
          <w:docGrid w:linePitch="360" w:charSpace="0"/>
        </w:sectPr>
      </w:pPr>
    </w:p>
    <w:p w14:paraId="1C5AD4D9">
      <w:pPr>
        <w:pStyle w:val="19"/>
        <w:framePr w:w="9475" w:h="14230" w:hRule="exact" w:wrap="auto" w:vAnchor="page" w:hAnchor="page" w:x="1616" w:y="1086"/>
        <w:shd w:val="clear" w:color="auto" w:fill="auto"/>
        <w:spacing w:before="0"/>
      </w:pPr>
      <w:r>
        <w:t>надбавку к должностному окладу за стаж непрерывной работы, заверенные подписью руководителя и печатью.</w:t>
      </w:r>
    </w:p>
    <w:p w14:paraId="240061C9">
      <w:pPr>
        <w:pStyle w:val="19"/>
        <w:framePr w:w="9475" w:h="14230" w:hRule="exact" w:wrap="auto" w:vAnchor="page" w:hAnchor="page" w:x="1616" w:y="1086"/>
        <w:shd w:val="clear" w:color="auto" w:fill="auto"/>
        <w:spacing w:before="0"/>
        <w:ind w:firstLine="740"/>
        <w:jc w:val="left"/>
      </w:pPr>
      <w:r>
        <w:t xml:space="preserve">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  </w:t>
      </w:r>
    </w:p>
    <w:p w14:paraId="4B69B10C">
      <w:pPr>
        <w:pStyle w:val="19"/>
        <w:framePr w:w="9475" w:h="14230" w:hRule="exact" w:wrap="auto" w:vAnchor="page" w:hAnchor="page" w:x="1616" w:y="1086"/>
        <w:shd w:val="clear" w:color="auto" w:fill="auto"/>
        <w:spacing w:before="0"/>
        <w:ind w:firstLine="740"/>
        <w:jc w:val="left"/>
      </w:pPr>
      <w:r>
        <w:t xml:space="preserve">от 3  до  5 лет -  2 процента; </w:t>
      </w:r>
    </w:p>
    <w:p w14:paraId="663E1D5B">
      <w:pPr>
        <w:pStyle w:val="19"/>
        <w:framePr w:w="9475" w:h="14230" w:hRule="exact" w:wrap="auto" w:vAnchor="page" w:hAnchor="page" w:x="1616" w:y="1086"/>
        <w:shd w:val="clear" w:color="auto" w:fill="auto"/>
        <w:spacing w:before="0"/>
        <w:ind w:firstLine="740"/>
        <w:jc w:val="left"/>
      </w:pPr>
      <w:r>
        <w:t xml:space="preserve"> от  5 до   10 лет - 3 процента; </w:t>
      </w:r>
    </w:p>
    <w:p w14:paraId="39FAB5FC">
      <w:pPr>
        <w:pStyle w:val="19"/>
        <w:framePr w:w="9475" w:h="14230" w:hRule="exact" w:wrap="auto" w:vAnchor="page" w:hAnchor="page" w:x="1616" w:y="1086"/>
        <w:shd w:val="clear" w:color="auto" w:fill="auto"/>
        <w:spacing w:before="0"/>
        <w:ind w:firstLine="740"/>
        <w:jc w:val="left"/>
      </w:pPr>
      <w:r>
        <w:t xml:space="preserve">от 10 до 15 лет - 4 процента; </w:t>
      </w:r>
    </w:p>
    <w:p w14:paraId="61231A42">
      <w:pPr>
        <w:pStyle w:val="19"/>
        <w:framePr w:w="9475" w:h="14230" w:hRule="exact" w:wrap="auto" w:vAnchor="page" w:hAnchor="page" w:x="1616" w:y="1086"/>
        <w:shd w:val="clear" w:color="auto" w:fill="auto"/>
        <w:spacing w:before="0"/>
        <w:ind w:firstLine="740"/>
        <w:jc w:val="left"/>
      </w:pPr>
      <w:r>
        <w:t>свыше 15 лет - 5 процентов.</w:t>
      </w:r>
    </w:p>
    <w:p w14:paraId="17245984">
      <w:pPr>
        <w:pStyle w:val="19"/>
        <w:framePr w:w="9475" w:h="14230" w:hRule="exact" w:wrap="auto" w:vAnchor="page" w:hAnchor="page" w:x="1616" w:y="1086"/>
        <w:shd w:val="clear" w:color="auto" w:fill="auto"/>
        <w:spacing w:before="0"/>
        <w:ind w:firstLine="740"/>
      </w:pPr>
      <w: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14:paraId="1E1D205D">
      <w:pPr>
        <w:pStyle w:val="19"/>
        <w:framePr w:w="9475" w:h="14230" w:hRule="exact" w:wrap="auto" w:vAnchor="page" w:hAnchor="page" w:x="1616" w:y="1086"/>
        <w:numPr>
          <w:ilvl w:val="1"/>
          <w:numId w:val="1"/>
        </w:numPr>
        <w:shd w:val="clear" w:color="auto" w:fill="auto"/>
        <w:tabs>
          <w:tab w:val="left" w:pos="1237"/>
        </w:tabs>
        <w:spacing w:before="0"/>
        <w:ind w:firstLine="740"/>
      </w:pPr>
      <w:r>
        <w:t>Премиальные выплаты по итогам работы устанавливаются работникам учреждений за:</w:t>
      </w:r>
    </w:p>
    <w:p w14:paraId="09CF7433">
      <w:pPr>
        <w:pStyle w:val="19"/>
        <w:framePr w:w="9475" w:h="14230" w:hRule="exact" w:wrap="auto" w:vAnchor="page" w:hAnchor="page" w:x="1616" w:y="1086"/>
        <w:shd w:val="clear" w:color="auto" w:fill="auto"/>
        <w:spacing w:before="0"/>
        <w:ind w:firstLine="740"/>
      </w:pPr>
      <w:r>
        <w:t>официально зафиксированные достижения учащихся в олимпиадах, конкурсах;</w:t>
      </w:r>
    </w:p>
    <w:p w14:paraId="69B0FA80">
      <w:pPr>
        <w:pStyle w:val="19"/>
        <w:framePr w:w="9475" w:h="14230" w:hRule="exact" w:wrap="auto" w:vAnchor="page" w:hAnchor="page" w:x="1616" w:y="1086"/>
        <w:shd w:val="clear" w:color="auto" w:fill="auto"/>
        <w:spacing w:before="0"/>
        <w:ind w:firstLine="740"/>
        <w:jc w:val="left"/>
      </w:pPr>
      <w:r>
        <w:t>разработку программ кружков;</w:t>
      </w:r>
    </w:p>
    <w:p w14:paraId="19851581">
      <w:pPr>
        <w:pStyle w:val="19"/>
        <w:framePr w:w="9475" w:h="14230" w:hRule="exact" w:wrap="auto" w:vAnchor="page" w:hAnchor="page" w:x="1616" w:y="1086"/>
        <w:shd w:val="clear" w:color="auto" w:fill="auto"/>
        <w:spacing w:before="0"/>
        <w:ind w:firstLine="740"/>
      </w:pPr>
      <w:r>
        <w:t>официально зафиксированные достижения педагога в конкурсах и исследовательской работе;</w:t>
      </w:r>
    </w:p>
    <w:p w14:paraId="71079E93">
      <w:pPr>
        <w:pStyle w:val="19"/>
        <w:framePr w:w="9475" w:h="14230" w:hRule="exact" w:wrap="auto" w:vAnchor="page" w:hAnchor="page" w:x="1616" w:y="1086"/>
        <w:shd w:val="clear" w:color="auto" w:fill="auto"/>
        <w:spacing w:before="0" w:line="317" w:lineRule="exact"/>
        <w:ind w:firstLine="740"/>
        <w:jc w:val="left"/>
      </w:pPr>
      <w:r>
        <w:t>организацию вне 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
    <w:p w14:paraId="13B8E7E5">
      <w:pPr>
        <w:pStyle w:val="19"/>
        <w:framePr w:w="9475" w:h="14230" w:hRule="exact" w:wrap="auto" w:vAnchor="page" w:hAnchor="page" w:x="1616" w:y="1086"/>
        <w:shd w:val="clear" w:color="auto" w:fill="auto"/>
        <w:spacing w:before="0" w:line="317" w:lineRule="exact"/>
        <w:ind w:firstLine="740"/>
      </w:pPr>
      <w:r>
        <w:t>создание сетевых, инновационных программ, в том числе элективных курсов, в рамках профильного обучения, утвержденных внешними рецензентами;</w:t>
      </w:r>
    </w:p>
    <w:p w14:paraId="40AD8EE3">
      <w:pPr>
        <w:pStyle w:val="19"/>
        <w:framePr w:w="9475" w:h="14230" w:hRule="exact" w:wrap="auto" w:vAnchor="page" w:hAnchor="page" w:x="1616" w:y="1086"/>
        <w:shd w:val="clear" w:color="auto" w:fill="auto"/>
        <w:spacing w:before="0" w:line="317" w:lineRule="exact"/>
        <w:ind w:left="740"/>
        <w:jc w:val="left"/>
      </w:pPr>
      <w:r>
        <w:t>авторские программы разного типа; образцовое содержание кабинета;</w:t>
      </w:r>
    </w:p>
    <w:p w14:paraId="5951A06F">
      <w:pPr>
        <w:pStyle w:val="19"/>
        <w:framePr w:w="9475" w:h="14230" w:hRule="exact" w:wrap="auto" w:vAnchor="page" w:hAnchor="page" w:x="1616" w:y="1086"/>
        <w:shd w:val="clear" w:color="auto" w:fill="auto"/>
        <w:spacing w:before="0" w:line="317" w:lineRule="exact"/>
        <w:ind w:firstLine="740"/>
      </w:pPr>
      <w:r>
        <w:t>высокий уровень организации и проведения итоговой и промежуточной аттестации учащихся;</w:t>
      </w:r>
    </w:p>
    <w:p w14:paraId="145B947E">
      <w:pPr>
        <w:pStyle w:val="19"/>
        <w:framePr w:w="9475" w:h="14230" w:hRule="exact" w:wrap="auto" w:vAnchor="page" w:hAnchor="page" w:x="1616" w:y="1086"/>
        <w:shd w:val="clear" w:color="auto" w:fill="auto"/>
        <w:spacing w:before="0" w:line="317" w:lineRule="exact"/>
        <w:ind w:firstLine="740"/>
      </w:pPr>
      <w:r>
        <w:t>высокий уровень организации и контроля (мониторинга) учебно</w:t>
      </w:r>
      <w:r>
        <w:softHyphen/>
      </w:r>
      <w:r>
        <w:t>воспитательного процесса;</w:t>
      </w:r>
    </w:p>
    <w:p w14:paraId="7679C224">
      <w:pPr>
        <w:pStyle w:val="19"/>
        <w:framePr w:w="9475" w:h="14230" w:hRule="exact" w:wrap="auto" w:vAnchor="page" w:hAnchor="page" w:x="1616" w:y="1086"/>
        <w:shd w:val="clear" w:color="auto" w:fill="auto"/>
        <w:spacing w:before="0" w:line="317" w:lineRule="exact"/>
        <w:ind w:firstLine="740"/>
      </w:pPr>
      <w:r>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14:paraId="322BA5AE">
      <w:pPr>
        <w:pStyle w:val="19"/>
        <w:framePr w:w="9475" w:h="14230" w:hRule="exact" w:wrap="auto" w:vAnchor="page" w:hAnchor="page" w:x="1616" w:y="1086"/>
        <w:shd w:val="clear" w:color="auto" w:fill="auto"/>
        <w:spacing w:before="0" w:line="317" w:lineRule="exact"/>
        <w:ind w:firstLine="740"/>
      </w:pPr>
      <w:r>
        <w:t>обеспечение выполнения требований пожарной и электробезопасности, охраны труда;</w:t>
      </w:r>
    </w:p>
    <w:p w14:paraId="3B172CE2">
      <w:pPr>
        <w:pStyle w:val="19"/>
        <w:framePr w:w="9475" w:h="14230" w:hRule="exact" w:wrap="auto" w:vAnchor="page" w:hAnchor="page" w:x="1616" w:y="1086"/>
        <w:shd w:val="clear" w:color="auto" w:fill="auto"/>
        <w:spacing w:before="0" w:line="317" w:lineRule="exact"/>
        <w:ind w:firstLine="740"/>
        <w:jc w:val="left"/>
      </w:pPr>
      <w:r>
        <w:t>высокое качество подготовки и организации ремонтных работ; своевременное обеспечение необходимым инвентарем образовательного процесса;</w:t>
      </w:r>
    </w:p>
    <w:p w14:paraId="0DC2A755">
      <w:pPr>
        <w:pStyle w:val="19"/>
        <w:framePr w:w="9475" w:h="14230" w:hRule="exact" w:wrap="auto" w:vAnchor="page" w:hAnchor="page" w:x="1616" w:y="1086"/>
        <w:shd w:val="clear" w:color="auto" w:fill="auto"/>
        <w:spacing w:before="0" w:line="317" w:lineRule="exact"/>
        <w:ind w:firstLine="740"/>
      </w:pPr>
      <w:r>
        <w:t>внедрение новых программ,  положений, подготовка  экономических расчетов;</w:t>
      </w:r>
    </w:p>
    <w:p w14:paraId="1DCEABE2">
      <w:pPr>
        <w:rPr>
          <w:sz w:val="2"/>
          <w:szCs w:val="2"/>
        </w:rPr>
        <w:sectPr>
          <w:pgSz w:w="11900" w:h="16840"/>
          <w:pgMar w:top="360" w:right="360" w:bottom="360" w:left="360" w:header="0" w:footer="3" w:gutter="0"/>
          <w:cols w:space="720" w:num="1"/>
          <w:docGrid w:linePitch="360" w:charSpace="0"/>
        </w:sectPr>
      </w:pPr>
    </w:p>
    <w:p w14:paraId="7E30EDB3">
      <w:pPr>
        <w:pStyle w:val="19"/>
        <w:framePr w:w="9480" w:h="14552" w:hRule="exact" w:wrap="auto" w:vAnchor="page" w:hAnchor="page" w:x="1613" w:y="1105"/>
        <w:shd w:val="clear" w:color="auto" w:fill="auto"/>
        <w:spacing w:before="0" w:line="302" w:lineRule="exact"/>
        <w:ind w:firstLine="740"/>
      </w:pPr>
      <w:r>
        <w:t>качественное ведение документации на основании актов внешнего контроля;</w:t>
      </w:r>
    </w:p>
    <w:p w14:paraId="25007266">
      <w:pPr>
        <w:pStyle w:val="19"/>
        <w:framePr w:w="9480" w:h="14552" w:hRule="exact" w:wrap="auto" w:vAnchor="page" w:hAnchor="page" w:x="1613" w:y="1105"/>
        <w:shd w:val="clear" w:color="auto" w:fill="auto"/>
        <w:spacing w:before="0"/>
        <w:ind w:firstLine="740"/>
      </w:pPr>
      <w:r>
        <w:t>отсутствие жалоб со стороны работников.</w:t>
      </w:r>
    </w:p>
    <w:p w14:paraId="128C630B">
      <w:pPr>
        <w:pStyle w:val="19"/>
        <w:framePr w:w="9480" w:h="14552" w:hRule="exact" w:wrap="auto" w:vAnchor="page" w:hAnchor="page" w:x="1613" w:y="1105"/>
        <w:numPr>
          <w:ilvl w:val="1"/>
          <w:numId w:val="1"/>
        </w:numPr>
        <w:shd w:val="clear" w:color="auto" w:fill="auto"/>
        <w:tabs>
          <w:tab w:val="left" w:pos="1310"/>
        </w:tabs>
        <w:spacing w:before="0"/>
        <w:ind w:firstLine="740"/>
      </w:pPr>
      <w:r>
        <w:t>Работники учреждений премируются:</w:t>
      </w:r>
    </w:p>
    <w:p w14:paraId="1A4B2C8F">
      <w:pPr>
        <w:pStyle w:val="19"/>
        <w:framePr w:w="9480" w:h="14552" w:hRule="exact" w:wrap="auto" w:vAnchor="page" w:hAnchor="page" w:x="1613" w:y="1105"/>
        <w:shd w:val="clear" w:color="auto" w:fill="auto"/>
        <w:tabs>
          <w:tab w:val="left" w:pos="1137"/>
        </w:tabs>
        <w:spacing w:before="0"/>
        <w:ind w:firstLine="740"/>
      </w:pPr>
      <w:r>
        <w:t>а)</w:t>
      </w:r>
      <w:r>
        <w:tab/>
      </w:r>
      <w:r>
        <w:t>в случае поощрения:</w:t>
      </w:r>
    </w:p>
    <w:p w14:paraId="0D84BC47">
      <w:pPr>
        <w:pStyle w:val="19"/>
        <w:framePr w:w="9480" w:h="14552" w:hRule="exact" w:wrap="auto" w:vAnchor="page" w:hAnchor="page" w:x="1613" w:y="1105"/>
        <w:shd w:val="clear" w:color="auto" w:fill="auto"/>
        <w:spacing w:before="0"/>
        <w:ind w:firstLine="740"/>
      </w:pPr>
      <w:r>
        <w:t>Правительством Республики Дагестан - в размере 10 000 рублей;</w:t>
      </w:r>
    </w:p>
    <w:p w14:paraId="6DC8E6CD">
      <w:pPr>
        <w:pStyle w:val="19"/>
        <w:framePr w:w="9480" w:h="14552" w:hRule="exact" w:wrap="auto" w:vAnchor="page" w:hAnchor="page" w:x="1613" w:y="1105"/>
        <w:shd w:val="clear" w:color="auto" w:fill="auto"/>
        <w:spacing w:before="0"/>
        <w:ind w:firstLine="740"/>
      </w:pPr>
      <w:r>
        <w:t>Главой Республики Дагестан - в размере 15 000 рублей;</w:t>
      </w:r>
    </w:p>
    <w:p w14:paraId="156CDCE6">
      <w:pPr>
        <w:pStyle w:val="19"/>
        <w:framePr w:w="9480" w:h="14552" w:hRule="exact" w:wrap="auto" w:vAnchor="page" w:hAnchor="page" w:x="1613" w:y="1105"/>
        <w:shd w:val="clear" w:color="auto" w:fill="auto"/>
        <w:spacing w:before="0"/>
        <w:ind w:firstLine="740"/>
      </w:pPr>
      <w:r>
        <w:t>Правительством Российской Федерации - в размере 15 000 рублей;</w:t>
      </w:r>
    </w:p>
    <w:p w14:paraId="7908E272">
      <w:pPr>
        <w:pStyle w:val="19"/>
        <w:framePr w:w="9480" w:h="14552" w:hRule="exact" w:wrap="auto" w:vAnchor="page" w:hAnchor="page" w:x="1613" w:y="1105"/>
        <w:shd w:val="clear" w:color="auto" w:fill="auto"/>
        <w:spacing w:before="0"/>
        <w:ind w:firstLine="740"/>
      </w:pPr>
      <w:r>
        <w:t>Президентом Российской Федерации - в размере 20 000 рублей;</w:t>
      </w:r>
    </w:p>
    <w:p w14:paraId="15E67674">
      <w:pPr>
        <w:pStyle w:val="19"/>
        <w:framePr w:w="9480" w:h="14552" w:hRule="exact" w:wrap="auto" w:vAnchor="page" w:hAnchor="page" w:x="1613" w:y="1105"/>
        <w:shd w:val="clear" w:color="auto" w:fill="auto"/>
        <w:tabs>
          <w:tab w:val="left" w:pos="1151"/>
        </w:tabs>
        <w:spacing w:before="0"/>
        <w:ind w:firstLine="740"/>
      </w:pPr>
      <w:r>
        <w:t>б)</w:t>
      </w:r>
      <w:r>
        <w:tab/>
      </w:r>
      <w:r>
        <w:t>при награждении:</w:t>
      </w:r>
    </w:p>
    <w:p w14:paraId="254AF40D">
      <w:pPr>
        <w:pStyle w:val="19"/>
        <w:framePr w:w="9480" w:h="14552" w:hRule="exact" w:wrap="auto" w:vAnchor="page" w:hAnchor="page" w:x="1613" w:y="1105"/>
        <w:shd w:val="clear" w:color="auto" w:fill="auto"/>
        <w:spacing w:before="0"/>
        <w:ind w:firstLine="740"/>
      </w:pPr>
      <w:r>
        <w:t>орденами и медалями Российской Федерации - в размере 20 000 рублей;</w:t>
      </w:r>
    </w:p>
    <w:p w14:paraId="03E4196D">
      <w:pPr>
        <w:pStyle w:val="19"/>
        <w:framePr w:w="9480" w:h="14552" w:hRule="exact" w:wrap="auto" w:vAnchor="page" w:hAnchor="page" w:x="1613" w:y="1105"/>
        <w:shd w:val="clear" w:color="auto" w:fill="auto"/>
        <w:spacing w:before="0"/>
        <w:ind w:firstLine="740"/>
      </w:pPr>
      <w:r>
        <w:t>ведомственными наградами:</w:t>
      </w:r>
    </w:p>
    <w:p w14:paraId="205D7ABD">
      <w:pPr>
        <w:pStyle w:val="19"/>
        <w:framePr w:w="9480" w:h="14552" w:hRule="exact" w:wrap="auto" w:vAnchor="page" w:hAnchor="page" w:x="1613" w:y="1105"/>
        <w:shd w:val="clear" w:color="auto" w:fill="auto"/>
        <w:spacing w:before="0"/>
        <w:ind w:firstLine="740"/>
      </w:pPr>
      <w:r>
        <w:t>Почетной грамотой Министерства образования и науки Российской Федерации (нагрудным знаком) - в размере 10 000 рублей;</w:t>
      </w:r>
    </w:p>
    <w:p w14:paraId="2EDEF08B">
      <w:pPr>
        <w:pStyle w:val="19"/>
        <w:framePr w:w="9480" w:h="14552" w:hRule="exact" w:wrap="auto" w:vAnchor="page" w:hAnchor="page" w:x="1613" w:y="1105"/>
        <w:shd w:val="clear" w:color="auto" w:fill="auto"/>
        <w:spacing w:before="0"/>
        <w:ind w:firstLine="740"/>
      </w:pPr>
      <w:r>
        <w:t>Почетной грамотой Министерства образования и науки Республики Дагестан - в размере 5 000 рублей.</w:t>
      </w:r>
    </w:p>
    <w:p w14:paraId="4D9CE17D">
      <w:pPr>
        <w:pStyle w:val="19"/>
        <w:framePr w:w="9480" w:h="14552" w:hRule="exact" w:wrap="auto" w:vAnchor="page" w:hAnchor="page" w:x="1613" w:y="1105"/>
        <w:numPr>
          <w:ilvl w:val="1"/>
          <w:numId w:val="1"/>
        </w:numPr>
        <w:shd w:val="clear" w:color="auto" w:fill="auto"/>
        <w:tabs>
          <w:tab w:val="left" w:pos="1290"/>
        </w:tabs>
        <w:spacing w:before="0"/>
        <w:ind w:firstLine="740"/>
      </w:pPr>
      <w:r>
        <w:t>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приказом Управления образования администрации МР «Сулейман-Стальский район».</w:t>
      </w:r>
    </w:p>
    <w:p w14:paraId="6ABCCBAC">
      <w:pPr>
        <w:pStyle w:val="19"/>
        <w:framePr w:w="9480" w:h="14552" w:hRule="exact" w:wrap="auto" w:vAnchor="page" w:hAnchor="page" w:x="1613" w:y="1105"/>
        <w:shd w:val="clear" w:color="auto" w:fill="auto"/>
        <w:spacing w:before="0"/>
        <w:ind w:firstLine="740"/>
      </w:pPr>
      <w: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14:paraId="79E41EC7">
      <w:pPr>
        <w:pStyle w:val="19"/>
        <w:framePr w:w="9480" w:h="14552" w:hRule="exact" w:wrap="auto" w:vAnchor="page" w:hAnchor="page" w:x="1613" w:y="1105"/>
        <w:shd w:val="clear" w:color="auto" w:fill="auto"/>
        <w:spacing w:before="0"/>
        <w:ind w:firstLine="740"/>
      </w:pPr>
      <w:r>
        <w:t>Средства на оплату труда, формируемые за счет бюджетных ассигнований республиканского бюджета Республики Дагестан, могут направляться учреждением на выплаты стимулирующего характера. При этом объем средств на указанные выплаты должен составлять:</w:t>
      </w:r>
    </w:p>
    <w:p w14:paraId="54559993">
      <w:pPr>
        <w:pStyle w:val="19"/>
        <w:framePr w:w="9480" w:h="14552" w:hRule="exact" w:wrap="auto" w:vAnchor="page" w:hAnchor="page" w:x="1613" w:y="1105"/>
        <w:shd w:val="clear" w:color="auto" w:fill="auto"/>
        <w:tabs>
          <w:tab w:val="left" w:pos="1455"/>
          <w:tab w:val="left" w:pos="3687"/>
        </w:tabs>
        <w:spacing w:before="0"/>
        <w:ind w:firstLine="740"/>
      </w:pPr>
      <w:r>
        <w:t>для</w:t>
      </w:r>
      <w:r>
        <w:tab/>
      </w:r>
      <w:r>
        <w:t>педагогических</w:t>
      </w:r>
      <w:r>
        <w:tab/>
      </w:r>
      <w:r>
        <w:t>работников дошкольных образовательных</w:t>
      </w:r>
    </w:p>
    <w:p w14:paraId="341C450F">
      <w:pPr>
        <w:pStyle w:val="19"/>
        <w:framePr w:w="9480" w:h="14552" w:hRule="exact" w:wrap="auto" w:vAnchor="page" w:hAnchor="page" w:x="1613" w:y="1105"/>
        <w:shd w:val="clear" w:color="auto" w:fill="auto"/>
        <w:spacing w:before="0"/>
      </w:pPr>
      <w:r>
        <w:t>учреждений - не менее 5 процентов;</w:t>
      </w:r>
    </w:p>
    <w:p w14:paraId="40B6B60D">
      <w:pPr>
        <w:pStyle w:val="19"/>
        <w:framePr w:w="9480" w:h="14552" w:hRule="exact" w:wrap="auto" w:vAnchor="page" w:hAnchor="page" w:x="1613" w:y="1105"/>
        <w:shd w:val="clear" w:color="auto" w:fill="auto"/>
        <w:spacing w:before="0" w:after="349"/>
        <w:ind w:firstLine="740"/>
      </w:pPr>
      <w:r>
        <w:t>для лиц, занимающих другие должности, не менее 5 процентов.</w:t>
      </w:r>
    </w:p>
    <w:p w14:paraId="6F55239E">
      <w:pPr>
        <w:pStyle w:val="14"/>
        <w:framePr w:w="9480" w:h="14552" w:hRule="exact" w:wrap="auto" w:vAnchor="page" w:hAnchor="page" w:x="1613" w:y="1105"/>
        <w:numPr>
          <w:ilvl w:val="0"/>
          <w:numId w:val="1"/>
        </w:numPr>
        <w:shd w:val="clear" w:color="auto" w:fill="auto"/>
        <w:tabs>
          <w:tab w:val="left" w:pos="3127"/>
        </w:tabs>
        <w:spacing w:before="0" w:after="261" w:line="260" w:lineRule="exact"/>
        <w:ind w:left="2740" w:firstLine="0"/>
        <w:jc w:val="both"/>
      </w:pPr>
      <w:bookmarkStart w:id="4" w:name="bookmark10"/>
      <w:r>
        <w:t>Другие вопросы оплаты труда</w:t>
      </w:r>
      <w:bookmarkEnd w:id="4"/>
    </w:p>
    <w:p w14:paraId="3906FD05">
      <w:pPr>
        <w:pStyle w:val="19"/>
        <w:framePr w:w="9480" w:h="14552" w:hRule="exact" w:wrap="auto" w:vAnchor="page" w:hAnchor="page" w:x="1613" w:y="1105"/>
        <w:shd w:val="clear" w:color="auto" w:fill="auto"/>
        <w:spacing w:before="0" w:line="317" w:lineRule="exact"/>
        <w:ind w:firstLine="740"/>
      </w:pPr>
      <w:r>
        <w:t>Работникам учреждений при наличии экономии фонда оплаты труда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w:t>
      </w:r>
    </w:p>
    <w:p w14:paraId="630A2BD1">
      <w:pPr>
        <w:rPr>
          <w:sz w:val="2"/>
          <w:szCs w:val="2"/>
        </w:rPr>
        <w:sectPr>
          <w:pgSz w:w="11900" w:h="16840"/>
          <w:pgMar w:top="360" w:right="360" w:bottom="360" w:left="360" w:header="0" w:footer="3" w:gutter="0"/>
          <w:cols w:space="720" w:num="1"/>
          <w:docGrid w:linePitch="360" w:charSpace="0"/>
        </w:sectPr>
      </w:pPr>
    </w:p>
    <w:p w14:paraId="19FF7943">
      <w:pPr>
        <w:pStyle w:val="22"/>
        <w:framePr w:wrap="auto" w:vAnchor="page" w:hAnchor="page" w:x="6214" w:y="719"/>
        <w:shd w:val="clear" w:color="auto" w:fill="auto"/>
        <w:spacing w:line="210" w:lineRule="exact"/>
      </w:pPr>
    </w:p>
    <w:p w14:paraId="7E2D4B47">
      <w:pPr>
        <w:pStyle w:val="19"/>
        <w:framePr w:w="9475" w:h="4565" w:hRule="exact" w:wrap="auto" w:vAnchor="page" w:hAnchor="page" w:x="1616" w:y="1103"/>
        <w:shd w:val="clear" w:color="auto" w:fill="auto"/>
        <w:spacing w:before="0" w:line="317" w:lineRule="exact"/>
      </w:pPr>
      <w:r>
        <w:rPr>
          <w:rStyle w:val="55"/>
        </w:rPr>
        <w:t>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14:paraId="75F602C6">
      <w:pPr>
        <w:pStyle w:val="19"/>
        <w:framePr w:w="9475" w:h="4565" w:hRule="exact" w:wrap="auto" w:vAnchor="page" w:hAnchor="page" w:x="1616" w:y="1103"/>
        <w:shd w:val="clear" w:color="auto" w:fill="auto"/>
        <w:spacing w:before="0"/>
        <w:ind w:firstLine="740"/>
      </w:pPr>
      <w:r>
        <w:rPr>
          <w:rStyle w:val="55"/>
        </w:rPr>
        <w:t>Выплата материальной помощи производится:</w:t>
      </w:r>
    </w:p>
    <w:p w14:paraId="1E68F5F3">
      <w:pPr>
        <w:pStyle w:val="19"/>
        <w:framePr w:w="9475" w:h="4565" w:hRule="exact" w:wrap="auto" w:vAnchor="page" w:hAnchor="page" w:x="1616" w:y="1103"/>
        <w:shd w:val="clear" w:color="auto" w:fill="auto"/>
        <w:spacing w:before="0"/>
        <w:ind w:firstLine="740"/>
      </w:pPr>
      <w:r>
        <w:rPr>
          <w:rStyle w:val="55"/>
        </w:rPr>
        <w:t>работникам - на основании приказа учреждения;</w:t>
      </w:r>
    </w:p>
    <w:p w14:paraId="6C6ED1D0">
      <w:pPr>
        <w:pStyle w:val="19"/>
        <w:framePr w:w="9475" w:h="4565" w:hRule="exact" w:wrap="auto" w:vAnchor="page" w:hAnchor="page" w:x="1616" w:y="1103"/>
        <w:shd w:val="clear" w:color="auto" w:fill="auto"/>
        <w:spacing w:before="0"/>
        <w:ind w:firstLine="740"/>
      </w:pPr>
      <w:r>
        <w:rPr>
          <w:rStyle w:val="55"/>
        </w:rPr>
        <w:t xml:space="preserve">директорам учреждений - на основании приказа </w:t>
      </w:r>
      <w:r>
        <w:t>Управления образования администрации МР «Сулейман-Стальский район».</w:t>
      </w:r>
    </w:p>
    <w:p w14:paraId="40988A50">
      <w:pPr>
        <w:pStyle w:val="19"/>
        <w:framePr w:w="9475" w:h="4565" w:hRule="exact" w:wrap="auto" w:vAnchor="page" w:hAnchor="page" w:x="1616" w:y="1103"/>
        <w:shd w:val="clear" w:color="auto" w:fill="auto"/>
        <w:spacing w:before="0"/>
        <w:ind w:firstLine="740"/>
      </w:pPr>
      <w:r>
        <w:t xml:space="preserve"> </w:t>
      </w:r>
      <w:r>
        <w:rPr>
          <w:rStyle w:val="55"/>
        </w:rP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14:paraId="03D56357">
      <w:pPr>
        <w:rPr>
          <w:sz w:val="2"/>
          <w:szCs w:val="2"/>
        </w:rPr>
      </w:pPr>
    </w:p>
    <w:sectPr>
      <w:pgSz w:w="11900" w:h="16840"/>
      <w:pgMar w:top="360" w:right="360" w:bottom="360" w:left="36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B72E2"/>
    <w:multiLevelType w:val="multilevel"/>
    <w:tmpl w:val="330B72E2"/>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6"/>
        <w:szCs w:val="26"/>
        <w:u w:val="none"/>
        <w:lang w:val="ru-RU" w:eastAsia="ru-RU" w:bidi="ru-RU"/>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3DDD78D5"/>
    <w:multiLevelType w:val="multilevel"/>
    <w:tmpl w:val="3DDD78D5"/>
    <w:lvl w:ilvl="0" w:tentative="0">
      <w:start w:val="2"/>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4C6F7FAA"/>
    <w:multiLevelType w:val="multilevel"/>
    <w:tmpl w:val="4C6F7FAA"/>
    <w:lvl w:ilvl="0" w:tentative="0">
      <w:start w:val="2"/>
      <w:numFmt w:val="decimal"/>
      <w:lvlText w:val="2.2.%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A4"/>
    <w:rsid w:val="00015320"/>
    <w:rsid w:val="00037782"/>
    <w:rsid w:val="00042F6F"/>
    <w:rsid w:val="00076E71"/>
    <w:rsid w:val="0009496D"/>
    <w:rsid w:val="0010036B"/>
    <w:rsid w:val="00104847"/>
    <w:rsid w:val="0011466A"/>
    <w:rsid w:val="00133291"/>
    <w:rsid w:val="0013592F"/>
    <w:rsid w:val="00162B66"/>
    <w:rsid w:val="00163651"/>
    <w:rsid w:val="001711AE"/>
    <w:rsid w:val="001A7727"/>
    <w:rsid w:val="001D1240"/>
    <w:rsid w:val="0021543C"/>
    <w:rsid w:val="00240A49"/>
    <w:rsid w:val="00256267"/>
    <w:rsid w:val="0028212D"/>
    <w:rsid w:val="00283F85"/>
    <w:rsid w:val="00295EC8"/>
    <w:rsid w:val="002E08E2"/>
    <w:rsid w:val="002F5C44"/>
    <w:rsid w:val="0030133C"/>
    <w:rsid w:val="0031122F"/>
    <w:rsid w:val="00313AA5"/>
    <w:rsid w:val="0031523E"/>
    <w:rsid w:val="003246AF"/>
    <w:rsid w:val="00345625"/>
    <w:rsid w:val="003458A3"/>
    <w:rsid w:val="003B4201"/>
    <w:rsid w:val="003B45E2"/>
    <w:rsid w:val="003E5000"/>
    <w:rsid w:val="00403CA4"/>
    <w:rsid w:val="00406A26"/>
    <w:rsid w:val="004231C2"/>
    <w:rsid w:val="00423306"/>
    <w:rsid w:val="00444DEC"/>
    <w:rsid w:val="004B0D02"/>
    <w:rsid w:val="004B78C4"/>
    <w:rsid w:val="004D30EE"/>
    <w:rsid w:val="00501838"/>
    <w:rsid w:val="00502C7A"/>
    <w:rsid w:val="00506FAD"/>
    <w:rsid w:val="005106B9"/>
    <w:rsid w:val="0051088A"/>
    <w:rsid w:val="005154A4"/>
    <w:rsid w:val="00535042"/>
    <w:rsid w:val="00554504"/>
    <w:rsid w:val="0059724C"/>
    <w:rsid w:val="005E2C92"/>
    <w:rsid w:val="005F28FA"/>
    <w:rsid w:val="00627D75"/>
    <w:rsid w:val="00627F02"/>
    <w:rsid w:val="006409AB"/>
    <w:rsid w:val="00673978"/>
    <w:rsid w:val="006940F4"/>
    <w:rsid w:val="006A0EEB"/>
    <w:rsid w:val="00700400"/>
    <w:rsid w:val="0076504C"/>
    <w:rsid w:val="007A7130"/>
    <w:rsid w:val="007E22FE"/>
    <w:rsid w:val="00826A58"/>
    <w:rsid w:val="00855C0A"/>
    <w:rsid w:val="008574DF"/>
    <w:rsid w:val="008678C0"/>
    <w:rsid w:val="00892ED3"/>
    <w:rsid w:val="008A2113"/>
    <w:rsid w:val="008A46A7"/>
    <w:rsid w:val="008E0FDD"/>
    <w:rsid w:val="008F1EEA"/>
    <w:rsid w:val="00914BC6"/>
    <w:rsid w:val="009341DA"/>
    <w:rsid w:val="009872DE"/>
    <w:rsid w:val="009D0120"/>
    <w:rsid w:val="00A45399"/>
    <w:rsid w:val="00A52155"/>
    <w:rsid w:val="00A6629F"/>
    <w:rsid w:val="00A84744"/>
    <w:rsid w:val="00A95116"/>
    <w:rsid w:val="00AA13AC"/>
    <w:rsid w:val="00AB74F4"/>
    <w:rsid w:val="00AC1178"/>
    <w:rsid w:val="00AC473C"/>
    <w:rsid w:val="00AC5A87"/>
    <w:rsid w:val="00AE00E2"/>
    <w:rsid w:val="00B2783E"/>
    <w:rsid w:val="00B45C9C"/>
    <w:rsid w:val="00B61165"/>
    <w:rsid w:val="00B71A59"/>
    <w:rsid w:val="00B94327"/>
    <w:rsid w:val="00BB357E"/>
    <w:rsid w:val="00BB460B"/>
    <w:rsid w:val="00BC7275"/>
    <w:rsid w:val="00BD2F46"/>
    <w:rsid w:val="00C116B4"/>
    <w:rsid w:val="00C46A73"/>
    <w:rsid w:val="00C91D6D"/>
    <w:rsid w:val="00C92D64"/>
    <w:rsid w:val="00C92F42"/>
    <w:rsid w:val="00CA013F"/>
    <w:rsid w:val="00CA6156"/>
    <w:rsid w:val="00CB4758"/>
    <w:rsid w:val="00CD3550"/>
    <w:rsid w:val="00CE0ACD"/>
    <w:rsid w:val="00CE1586"/>
    <w:rsid w:val="00D20DD7"/>
    <w:rsid w:val="00D26C25"/>
    <w:rsid w:val="00D44C02"/>
    <w:rsid w:val="00D63037"/>
    <w:rsid w:val="00D741FF"/>
    <w:rsid w:val="00DB5D1D"/>
    <w:rsid w:val="00DB65ED"/>
    <w:rsid w:val="00DB6E36"/>
    <w:rsid w:val="00DB784B"/>
    <w:rsid w:val="00DF60B3"/>
    <w:rsid w:val="00E0183E"/>
    <w:rsid w:val="00E1795C"/>
    <w:rsid w:val="00E23974"/>
    <w:rsid w:val="00E52FF9"/>
    <w:rsid w:val="00E63780"/>
    <w:rsid w:val="00E938AF"/>
    <w:rsid w:val="00E96050"/>
    <w:rsid w:val="00EA414E"/>
    <w:rsid w:val="00EA48A9"/>
    <w:rsid w:val="00EB7305"/>
    <w:rsid w:val="00EC29E1"/>
    <w:rsid w:val="00EC3504"/>
    <w:rsid w:val="00EE6522"/>
    <w:rsid w:val="00F02FDF"/>
    <w:rsid w:val="00F0379E"/>
    <w:rsid w:val="00F33585"/>
    <w:rsid w:val="00F42001"/>
    <w:rsid w:val="00FC6464"/>
    <w:rsid w:val="3A1B44B1"/>
    <w:rsid w:val="68A842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widowControl w:val="0"/>
    </w:pPr>
    <w:rPr>
      <w:rFonts w:ascii="Arial Unicode MS" w:hAnsi="Arial Unicode MS" w:eastAsia="Arial Unicode MS" w:cs="Arial Unicode MS"/>
      <w:color w:val="000000"/>
      <w:sz w:val="24"/>
      <w:szCs w:val="24"/>
      <w:lang w:val="ru-RU" w:eastAsia="ru-RU" w:bidi="ru-RU"/>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66CC"/>
      <w:u w:val="single"/>
    </w:rPr>
  </w:style>
  <w:style w:type="paragraph" w:styleId="5">
    <w:name w:val="Balloon Text"/>
    <w:basedOn w:val="1"/>
    <w:link w:val="56"/>
    <w:semiHidden/>
    <w:unhideWhenUsed/>
    <w:qFormat/>
    <w:uiPriority w:val="99"/>
    <w:rPr>
      <w:rFonts w:ascii="Tahoma" w:hAnsi="Tahoma" w:cs="Tahoma"/>
      <w:sz w:val="16"/>
      <w:szCs w:val="16"/>
    </w:rPr>
  </w:style>
  <w:style w:type="paragraph" w:styleId="6">
    <w:name w:val="header"/>
    <w:basedOn w:val="1"/>
    <w:link w:val="57"/>
    <w:unhideWhenUsed/>
    <w:qFormat/>
    <w:uiPriority w:val="99"/>
    <w:pPr>
      <w:tabs>
        <w:tab w:val="center" w:pos="4677"/>
        <w:tab w:val="right" w:pos="9355"/>
      </w:tabs>
    </w:pPr>
  </w:style>
  <w:style w:type="paragraph" w:styleId="7">
    <w:name w:val="footer"/>
    <w:basedOn w:val="1"/>
    <w:link w:val="58"/>
    <w:unhideWhenUsed/>
    <w:uiPriority w:val="99"/>
    <w:pPr>
      <w:tabs>
        <w:tab w:val="center" w:pos="4677"/>
        <w:tab w:val="right" w:pos="9355"/>
      </w:tabs>
    </w:pPr>
  </w:style>
  <w:style w:type="table" w:styleId="8">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Основной текст (3)_"/>
    <w:basedOn w:val="2"/>
    <w:link w:val="10"/>
    <w:uiPriority w:val="0"/>
    <w:rPr>
      <w:rFonts w:ascii="Times New Roman" w:hAnsi="Times New Roman" w:eastAsia="Times New Roman" w:cs="Times New Roman"/>
      <w:b/>
      <w:bCs/>
      <w:sz w:val="36"/>
      <w:szCs w:val="36"/>
      <w:u w:val="none"/>
    </w:rPr>
  </w:style>
  <w:style w:type="paragraph" w:customStyle="1" w:styleId="10">
    <w:name w:val="Основной текст (3)"/>
    <w:basedOn w:val="1"/>
    <w:link w:val="9"/>
    <w:uiPriority w:val="0"/>
    <w:pPr>
      <w:shd w:val="clear" w:color="auto" w:fill="FFFFFF"/>
      <w:spacing w:before="300" w:after="300" w:line="0" w:lineRule="atLeast"/>
    </w:pPr>
    <w:rPr>
      <w:rFonts w:ascii="Times New Roman" w:hAnsi="Times New Roman" w:eastAsia="Times New Roman" w:cs="Times New Roman"/>
      <w:b/>
      <w:bCs/>
      <w:sz w:val="36"/>
      <w:szCs w:val="36"/>
    </w:rPr>
  </w:style>
  <w:style w:type="character" w:customStyle="1" w:styleId="11">
    <w:name w:val="Заголовок №1_"/>
    <w:basedOn w:val="2"/>
    <w:link w:val="12"/>
    <w:uiPriority w:val="0"/>
    <w:rPr>
      <w:rFonts w:ascii="Times New Roman" w:hAnsi="Times New Roman" w:eastAsia="Times New Roman" w:cs="Times New Roman"/>
      <w:b/>
      <w:bCs/>
      <w:spacing w:val="110"/>
      <w:sz w:val="48"/>
      <w:szCs w:val="48"/>
      <w:u w:val="none"/>
    </w:rPr>
  </w:style>
  <w:style w:type="paragraph" w:customStyle="1" w:styleId="12">
    <w:name w:val="Заголовок №1"/>
    <w:basedOn w:val="1"/>
    <w:link w:val="11"/>
    <w:uiPriority w:val="0"/>
    <w:pPr>
      <w:shd w:val="clear" w:color="auto" w:fill="FFFFFF"/>
      <w:spacing w:before="300" w:after="120" w:line="0" w:lineRule="atLeast"/>
      <w:outlineLvl w:val="0"/>
    </w:pPr>
    <w:rPr>
      <w:rFonts w:ascii="Times New Roman" w:hAnsi="Times New Roman" w:eastAsia="Times New Roman" w:cs="Times New Roman"/>
      <w:b/>
      <w:bCs/>
      <w:spacing w:val="110"/>
      <w:sz w:val="48"/>
      <w:szCs w:val="48"/>
    </w:rPr>
  </w:style>
  <w:style w:type="character" w:customStyle="1" w:styleId="13">
    <w:name w:val="Заголовок №2_"/>
    <w:basedOn w:val="2"/>
    <w:link w:val="14"/>
    <w:uiPriority w:val="0"/>
    <w:rPr>
      <w:rFonts w:ascii="Times New Roman" w:hAnsi="Times New Roman" w:eastAsia="Times New Roman" w:cs="Times New Roman"/>
      <w:b/>
      <w:bCs/>
      <w:sz w:val="26"/>
      <w:szCs w:val="26"/>
      <w:u w:val="none"/>
    </w:rPr>
  </w:style>
  <w:style w:type="paragraph" w:customStyle="1" w:styleId="14">
    <w:name w:val="Заголовок №2"/>
    <w:basedOn w:val="1"/>
    <w:link w:val="13"/>
    <w:uiPriority w:val="0"/>
    <w:pPr>
      <w:shd w:val="clear" w:color="auto" w:fill="FFFFFF"/>
      <w:spacing w:before="120" w:after="660" w:line="360" w:lineRule="exact"/>
      <w:ind w:hanging="1800"/>
      <w:outlineLvl w:val="1"/>
    </w:pPr>
    <w:rPr>
      <w:rFonts w:ascii="Times New Roman" w:hAnsi="Times New Roman" w:eastAsia="Times New Roman" w:cs="Times New Roman"/>
      <w:b/>
      <w:bCs/>
      <w:sz w:val="26"/>
      <w:szCs w:val="26"/>
    </w:rPr>
  </w:style>
  <w:style w:type="character" w:customStyle="1" w:styleId="15">
    <w:name w:val="Заголовок №2 + 12 pt"/>
    <w:basedOn w:val="13"/>
    <w:uiPriority w:val="0"/>
    <w:rPr>
      <w:rFonts w:ascii="Times New Roman" w:hAnsi="Times New Roman" w:eastAsia="Times New Roman" w:cs="Times New Roman"/>
      <w:color w:val="000000"/>
      <w:spacing w:val="0"/>
      <w:w w:val="100"/>
      <w:position w:val="0"/>
      <w:sz w:val="24"/>
      <w:szCs w:val="24"/>
      <w:u w:val="none"/>
      <w:lang w:val="ru-RU" w:eastAsia="ru-RU" w:bidi="ru-RU"/>
    </w:rPr>
  </w:style>
  <w:style w:type="character" w:customStyle="1" w:styleId="16">
    <w:name w:val="Основной текст (4)_"/>
    <w:basedOn w:val="2"/>
    <w:link w:val="17"/>
    <w:uiPriority w:val="0"/>
    <w:rPr>
      <w:rFonts w:ascii="Times New Roman" w:hAnsi="Times New Roman" w:eastAsia="Times New Roman" w:cs="Times New Roman"/>
      <w:b/>
      <w:bCs/>
      <w:sz w:val="26"/>
      <w:szCs w:val="26"/>
      <w:u w:val="none"/>
    </w:rPr>
  </w:style>
  <w:style w:type="paragraph" w:customStyle="1" w:styleId="17">
    <w:name w:val="Основной текст (4)"/>
    <w:basedOn w:val="1"/>
    <w:link w:val="16"/>
    <w:uiPriority w:val="0"/>
    <w:pPr>
      <w:shd w:val="clear" w:color="auto" w:fill="FFFFFF"/>
      <w:spacing w:before="660" w:after="300" w:line="322" w:lineRule="exact"/>
      <w:jc w:val="center"/>
    </w:pPr>
    <w:rPr>
      <w:rFonts w:ascii="Times New Roman" w:hAnsi="Times New Roman" w:eastAsia="Times New Roman" w:cs="Times New Roman"/>
      <w:b/>
      <w:bCs/>
      <w:sz w:val="26"/>
      <w:szCs w:val="26"/>
    </w:rPr>
  </w:style>
  <w:style w:type="character" w:customStyle="1" w:styleId="18">
    <w:name w:val="Основной текст (2)_"/>
    <w:basedOn w:val="2"/>
    <w:link w:val="19"/>
    <w:uiPriority w:val="0"/>
    <w:rPr>
      <w:rFonts w:ascii="Times New Roman" w:hAnsi="Times New Roman" w:eastAsia="Times New Roman" w:cs="Times New Roman"/>
      <w:spacing w:val="0"/>
      <w:sz w:val="26"/>
      <w:szCs w:val="26"/>
      <w:u w:val="none"/>
    </w:rPr>
  </w:style>
  <w:style w:type="paragraph" w:customStyle="1" w:styleId="19">
    <w:name w:val="Основной текст (2)1"/>
    <w:basedOn w:val="1"/>
    <w:link w:val="18"/>
    <w:uiPriority w:val="0"/>
    <w:pPr>
      <w:shd w:val="clear" w:color="auto" w:fill="FFFFFF"/>
      <w:spacing w:before="300" w:line="322" w:lineRule="exact"/>
      <w:jc w:val="both"/>
    </w:pPr>
    <w:rPr>
      <w:rFonts w:ascii="Times New Roman" w:hAnsi="Times New Roman" w:eastAsia="Times New Roman" w:cs="Times New Roman"/>
      <w:sz w:val="26"/>
      <w:szCs w:val="26"/>
    </w:rPr>
  </w:style>
  <w:style w:type="character" w:customStyle="1" w:styleId="20">
    <w:name w:val="Основной текст (2) + Полужирный;Интервал 3 pt"/>
    <w:basedOn w:val="18"/>
    <w:uiPriority w:val="0"/>
    <w:rPr>
      <w:rFonts w:ascii="Times New Roman" w:hAnsi="Times New Roman" w:eastAsia="Times New Roman" w:cs="Times New Roman"/>
      <w:b/>
      <w:bCs/>
      <w:color w:val="000000"/>
      <w:spacing w:val="60"/>
      <w:w w:val="100"/>
      <w:position w:val="0"/>
      <w:sz w:val="26"/>
      <w:szCs w:val="26"/>
      <w:u w:val="none"/>
      <w:lang w:val="ru-RU" w:eastAsia="ru-RU" w:bidi="ru-RU"/>
    </w:rPr>
  </w:style>
  <w:style w:type="character" w:customStyle="1" w:styleId="21">
    <w:name w:val="Колонтитул_"/>
    <w:basedOn w:val="2"/>
    <w:link w:val="22"/>
    <w:uiPriority w:val="0"/>
    <w:rPr>
      <w:rFonts w:ascii="Times New Roman" w:hAnsi="Times New Roman" w:eastAsia="Times New Roman" w:cs="Times New Roman"/>
      <w:b/>
      <w:bCs/>
      <w:sz w:val="21"/>
      <w:szCs w:val="21"/>
      <w:u w:val="none"/>
    </w:rPr>
  </w:style>
  <w:style w:type="paragraph" w:customStyle="1" w:styleId="22">
    <w:name w:val="Колонтитул"/>
    <w:basedOn w:val="1"/>
    <w:link w:val="21"/>
    <w:uiPriority w:val="0"/>
    <w:pPr>
      <w:shd w:val="clear" w:color="auto" w:fill="FFFFFF"/>
      <w:spacing w:line="0" w:lineRule="atLeast"/>
    </w:pPr>
    <w:rPr>
      <w:rFonts w:ascii="Times New Roman" w:hAnsi="Times New Roman" w:eastAsia="Times New Roman" w:cs="Times New Roman"/>
      <w:b/>
      <w:bCs/>
      <w:sz w:val="21"/>
      <w:szCs w:val="21"/>
    </w:rPr>
  </w:style>
  <w:style w:type="character" w:customStyle="1" w:styleId="23">
    <w:name w:val="Заголовок №2 + Интервал 3 pt"/>
    <w:basedOn w:val="13"/>
    <w:uiPriority w:val="0"/>
    <w:rPr>
      <w:rFonts w:ascii="Times New Roman" w:hAnsi="Times New Roman" w:eastAsia="Times New Roman" w:cs="Times New Roman"/>
      <w:color w:val="000000"/>
      <w:spacing w:val="60"/>
      <w:w w:val="100"/>
      <w:position w:val="0"/>
      <w:sz w:val="26"/>
      <w:szCs w:val="26"/>
      <w:u w:val="none"/>
      <w:lang w:val="ru-RU" w:eastAsia="ru-RU" w:bidi="ru-RU"/>
    </w:rPr>
  </w:style>
  <w:style w:type="character" w:customStyle="1" w:styleId="24">
    <w:name w:val="Подпись к таблице_"/>
    <w:basedOn w:val="2"/>
    <w:link w:val="25"/>
    <w:qFormat/>
    <w:uiPriority w:val="0"/>
    <w:rPr>
      <w:rFonts w:ascii="Times New Roman" w:hAnsi="Times New Roman" w:eastAsia="Times New Roman" w:cs="Times New Roman"/>
      <w:spacing w:val="0"/>
      <w:sz w:val="26"/>
      <w:szCs w:val="26"/>
      <w:u w:val="none"/>
    </w:rPr>
  </w:style>
  <w:style w:type="paragraph" w:customStyle="1" w:styleId="25">
    <w:name w:val="Подпись к таблице1"/>
    <w:basedOn w:val="1"/>
    <w:link w:val="24"/>
    <w:qFormat/>
    <w:uiPriority w:val="0"/>
    <w:pPr>
      <w:shd w:val="clear" w:color="auto" w:fill="FFFFFF"/>
      <w:spacing w:line="326" w:lineRule="exact"/>
    </w:pPr>
    <w:rPr>
      <w:rFonts w:ascii="Times New Roman" w:hAnsi="Times New Roman" w:eastAsia="Times New Roman" w:cs="Times New Roman"/>
      <w:sz w:val="26"/>
      <w:szCs w:val="26"/>
    </w:rPr>
  </w:style>
  <w:style w:type="character" w:customStyle="1" w:styleId="26">
    <w:name w:val="Подпись к таблице"/>
    <w:basedOn w:val="24"/>
    <w:qFormat/>
    <w:uiPriority w:val="0"/>
    <w:rPr>
      <w:rFonts w:ascii="Times New Roman" w:hAnsi="Times New Roman" w:eastAsia="Times New Roman" w:cs="Times New Roman"/>
      <w:color w:val="000000"/>
      <w:spacing w:val="0"/>
      <w:w w:val="100"/>
      <w:position w:val="0"/>
      <w:sz w:val="26"/>
      <w:szCs w:val="26"/>
      <w:u w:val="single"/>
      <w:lang w:val="ru-RU" w:eastAsia="ru-RU" w:bidi="ru-RU"/>
    </w:rPr>
  </w:style>
  <w:style w:type="character" w:customStyle="1" w:styleId="27">
    <w:name w:val="Основной текст (2)"/>
    <w:basedOn w:val="18"/>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character" w:customStyle="1" w:styleId="28">
    <w:name w:val="Оглавление_"/>
    <w:basedOn w:val="2"/>
    <w:link w:val="29"/>
    <w:qFormat/>
    <w:uiPriority w:val="0"/>
    <w:rPr>
      <w:rFonts w:ascii="Times New Roman" w:hAnsi="Times New Roman" w:eastAsia="Times New Roman" w:cs="Times New Roman"/>
      <w:spacing w:val="0"/>
      <w:sz w:val="26"/>
      <w:szCs w:val="26"/>
      <w:u w:val="none"/>
    </w:rPr>
  </w:style>
  <w:style w:type="paragraph" w:customStyle="1" w:styleId="29">
    <w:name w:val="Оглавление"/>
    <w:basedOn w:val="1"/>
    <w:link w:val="28"/>
    <w:qFormat/>
    <w:uiPriority w:val="0"/>
    <w:pPr>
      <w:shd w:val="clear" w:color="auto" w:fill="FFFFFF"/>
      <w:spacing w:line="322" w:lineRule="exact"/>
      <w:jc w:val="both"/>
    </w:pPr>
    <w:rPr>
      <w:rFonts w:ascii="Times New Roman" w:hAnsi="Times New Roman" w:eastAsia="Times New Roman" w:cs="Times New Roman"/>
      <w:sz w:val="26"/>
      <w:szCs w:val="26"/>
    </w:rPr>
  </w:style>
  <w:style w:type="character" w:customStyle="1" w:styleId="30">
    <w:name w:val="Колонтитул (2)_"/>
    <w:basedOn w:val="2"/>
    <w:link w:val="31"/>
    <w:qFormat/>
    <w:uiPriority w:val="0"/>
    <w:rPr>
      <w:rFonts w:ascii="Times New Roman" w:hAnsi="Times New Roman" w:eastAsia="Times New Roman" w:cs="Times New Roman"/>
      <w:b/>
      <w:bCs/>
      <w:spacing w:val="-10"/>
      <w:sz w:val="21"/>
      <w:szCs w:val="21"/>
      <w:u w:val="none"/>
    </w:rPr>
  </w:style>
  <w:style w:type="paragraph" w:customStyle="1" w:styleId="31">
    <w:name w:val="Колонтитул (2)"/>
    <w:basedOn w:val="1"/>
    <w:link w:val="30"/>
    <w:qFormat/>
    <w:uiPriority w:val="0"/>
    <w:pPr>
      <w:shd w:val="clear" w:color="auto" w:fill="FFFFFF"/>
      <w:spacing w:line="0" w:lineRule="atLeast"/>
    </w:pPr>
    <w:rPr>
      <w:rFonts w:ascii="Times New Roman" w:hAnsi="Times New Roman" w:eastAsia="Times New Roman" w:cs="Times New Roman"/>
      <w:b/>
      <w:bCs/>
      <w:spacing w:val="-10"/>
      <w:sz w:val="21"/>
      <w:szCs w:val="21"/>
    </w:rPr>
  </w:style>
  <w:style w:type="character" w:customStyle="1" w:styleId="32">
    <w:name w:val="Основной текст (5)_"/>
    <w:basedOn w:val="2"/>
    <w:link w:val="33"/>
    <w:qFormat/>
    <w:uiPriority w:val="0"/>
    <w:rPr>
      <w:rFonts w:ascii="Times New Roman" w:hAnsi="Times New Roman" w:eastAsia="Times New Roman" w:cs="Times New Roman"/>
      <w:b/>
      <w:bCs/>
      <w:sz w:val="21"/>
      <w:szCs w:val="21"/>
      <w:u w:val="none"/>
    </w:rPr>
  </w:style>
  <w:style w:type="paragraph" w:customStyle="1" w:styleId="33">
    <w:name w:val="Основной текст (5)"/>
    <w:basedOn w:val="1"/>
    <w:link w:val="32"/>
    <w:qFormat/>
    <w:uiPriority w:val="0"/>
    <w:pPr>
      <w:shd w:val="clear" w:color="auto" w:fill="FFFFFF"/>
      <w:spacing w:line="322" w:lineRule="exact"/>
      <w:jc w:val="both"/>
    </w:pPr>
    <w:rPr>
      <w:rFonts w:ascii="Times New Roman" w:hAnsi="Times New Roman" w:eastAsia="Times New Roman" w:cs="Times New Roman"/>
      <w:b/>
      <w:bCs/>
      <w:sz w:val="21"/>
      <w:szCs w:val="21"/>
    </w:rPr>
  </w:style>
  <w:style w:type="character" w:customStyle="1" w:styleId="34">
    <w:name w:val="Подпись к картинке_"/>
    <w:basedOn w:val="2"/>
    <w:link w:val="35"/>
    <w:qFormat/>
    <w:uiPriority w:val="0"/>
    <w:rPr>
      <w:rFonts w:ascii="Times New Roman" w:hAnsi="Times New Roman" w:eastAsia="Times New Roman" w:cs="Times New Roman"/>
      <w:spacing w:val="0"/>
      <w:sz w:val="26"/>
      <w:szCs w:val="26"/>
      <w:u w:val="none"/>
    </w:rPr>
  </w:style>
  <w:style w:type="paragraph" w:customStyle="1" w:styleId="35">
    <w:name w:val="Подпись к картинке"/>
    <w:basedOn w:val="1"/>
    <w:link w:val="34"/>
    <w:qFormat/>
    <w:uiPriority w:val="0"/>
    <w:pPr>
      <w:shd w:val="clear" w:color="auto" w:fill="FFFFFF"/>
      <w:spacing w:line="322" w:lineRule="exact"/>
    </w:pPr>
    <w:rPr>
      <w:rFonts w:ascii="Times New Roman" w:hAnsi="Times New Roman" w:eastAsia="Times New Roman" w:cs="Times New Roman"/>
      <w:sz w:val="26"/>
      <w:szCs w:val="26"/>
    </w:rPr>
  </w:style>
  <w:style w:type="character" w:customStyle="1" w:styleId="36">
    <w:name w:val="Подпись к картинке (2)_"/>
    <w:basedOn w:val="2"/>
    <w:link w:val="37"/>
    <w:qFormat/>
    <w:uiPriority w:val="0"/>
    <w:rPr>
      <w:rFonts w:ascii="Times New Roman" w:hAnsi="Times New Roman" w:eastAsia="Times New Roman" w:cs="Times New Roman"/>
      <w:spacing w:val="-10"/>
      <w:sz w:val="28"/>
      <w:szCs w:val="28"/>
      <w:u w:val="none"/>
    </w:rPr>
  </w:style>
  <w:style w:type="paragraph" w:customStyle="1" w:styleId="37">
    <w:name w:val="Подпись к картинке (2)"/>
    <w:basedOn w:val="1"/>
    <w:link w:val="36"/>
    <w:qFormat/>
    <w:uiPriority w:val="0"/>
    <w:pPr>
      <w:shd w:val="clear" w:color="auto" w:fill="FFFFFF"/>
      <w:spacing w:after="60" w:line="0" w:lineRule="atLeast"/>
    </w:pPr>
    <w:rPr>
      <w:rFonts w:ascii="Times New Roman" w:hAnsi="Times New Roman" w:eastAsia="Times New Roman" w:cs="Times New Roman"/>
      <w:spacing w:val="-10"/>
      <w:sz w:val="28"/>
      <w:szCs w:val="28"/>
    </w:rPr>
  </w:style>
  <w:style w:type="character" w:customStyle="1" w:styleId="38">
    <w:name w:val="Подпись к картинке (3)_"/>
    <w:basedOn w:val="2"/>
    <w:link w:val="39"/>
    <w:qFormat/>
    <w:uiPriority w:val="0"/>
    <w:rPr>
      <w:rFonts w:ascii="Arial" w:hAnsi="Arial" w:eastAsia="Arial" w:cs="Arial"/>
      <w:b/>
      <w:bCs/>
      <w:spacing w:val="-10"/>
      <w:sz w:val="26"/>
      <w:szCs w:val="26"/>
      <w:u w:val="none"/>
    </w:rPr>
  </w:style>
  <w:style w:type="paragraph" w:customStyle="1" w:styleId="39">
    <w:name w:val="Подпись к картинке (3)"/>
    <w:basedOn w:val="1"/>
    <w:link w:val="38"/>
    <w:qFormat/>
    <w:uiPriority w:val="0"/>
    <w:pPr>
      <w:shd w:val="clear" w:color="auto" w:fill="FFFFFF"/>
      <w:spacing w:before="60" w:line="0" w:lineRule="atLeast"/>
    </w:pPr>
    <w:rPr>
      <w:rFonts w:ascii="Arial" w:hAnsi="Arial" w:eastAsia="Arial" w:cs="Arial"/>
      <w:b/>
      <w:bCs/>
      <w:spacing w:val="-10"/>
      <w:sz w:val="26"/>
      <w:szCs w:val="26"/>
    </w:rPr>
  </w:style>
  <w:style w:type="character" w:customStyle="1" w:styleId="40">
    <w:name w:val="Основной текст (6)_"/>
    <w:basedOn w:val="2"/>
    <w:link w:val="41"/>
    <w:qFormat/>
    <w:uiPriority w:val="0"/>
    <w:rPr>
      <w:rFonts w:ascii="Times New Roman" w:hAnsi="Times New Roman" w:eastAsia="Times New Roman" w:cs="Times New Roman"/>
      <w:spacing w:val="-10"/>
      <w:sz w:val="28"/>
      <w:szCs w:val="28"/>
      <w:u w:val="none"/>
    </w:rPr>
  </w:style>
  <w:style w:type="paragraph" w:customStyle="1" w:styleId="41">
    <w:name w:val="Основной текст (6)"/>
    <w:basedOn w:val="1"/>
    <w:link w:val="40"/>
    <w:qFormat/>
    <w:uiPriority w:val="0"/>
    <w:pPr>
      <w:shd w:val="clear" w:color="auto" w:fill="FFFFFF"/>
      <w:spacing w:line="317" w:lineRule="exact"/>
    </w:pPr>
    <w:rPr>
      <w:rFonts w:ascii="Times New Roman" w:hAnsi="Times New Roman" w:eastAsia="Times New Roman" w:cs="Times New Roman"/>
      <w:spacing w:val="-10"/>
      <w:sz w:val="28"/>
      <w:szCs w:val="28"/>
    </w:rPr>
  </w:style>
  <w:style w:type="character" w:customStyle="1" w:styleId="42">
    <w:name w:val="Основной текст (7)_"/>
    <w:basedOn w:val="2"/>
    <w:link w:val="43"/>
    <w:qFormat/>
    <w:uiPriority w:val="0"/>
    <w:rPr>
      <w:rFonts w:ascii="Times New Roman" w:hAnsi="Times New Roman" w:eastAsia="Times New Roman" w:cs="Times New Roman"/>
      <w:b/>
      <w:bCs/>
      <w:sz w:val="28"/>
      <w:szCs w:val="28"/>
      <w:u w:val="none"/>
    </w:rPr>
  </w:style>
  <w:style w:type="paragraph" w:customStyle="1" w:styleId="43">
    <w:name w:val="Основной текст (7)"/>
    <w:basedOn w:val="1"/>
    <w:link w:val="42"/>
    <w:qFormat/>
    <w:uiPriority w:val="0"/>
    <w:pPr>
      <w:shd w:val="clear" w:color="auto" w:fill="FFFFFF"/>
      <w:spacing w:line="317" w:lineRule="exact"/>
    </w:pPr>
    <w:rPr>
      <w:rFonts w:ascii="Times New Roman" w:hAnsi="Times New Roman" w:eastAsia="Times New Roman" w:cs="Times New Roman"/>
      <w:b/>
      <w:bCs/>
      <w:sz w:val="28"/>
      <w:szCs w:val="28"/>
    </w:rPr>
  </w:style>
  <w:style w:type="character" w:customStyle="1" w:styleId="44">
    <w:name w:val="Основной текст (8)_"/>
    <w:basedOn w:val="2"/>
    <w:link w:val="45"/>
    <w:qFormat/>
    <w:uiPriority w:val="0"/>
    <w:rPr>
      <w:rFonts w:ascii="Times New Roman" w:hAnsi="Times New Roman" w:eastAsia="Times New Roman" w:cs="Times New Roman"/>
      <w:spacing w:val="-10"/>
      <w:sz w:val="28"/>
      <w:szCs w:val="28"/>
      <w:u w:val="none"/>
    </w:rPr>
  </w:style>
  <w:style w:type="paragraph" w:customStyle="1" w:styleId="45">
    <w:name w:val="Основной текст (8)"/>
    <w:basedOn w:val="1"/>
    <w:link w:val="44"/>
    <w:qFormat/>
    <w:uiPriority w:val="0"/>
    <w:pPr>
      <w:shd w:val="clear" w:color="auto" w:fill="FFFFFF"/>
      <w:spacing w:line="317" w:lineRule="exact"/>
    </w:pPr>
    <w:rPr>
      <w:rFonts w:ascii="Times New Roman" w:hAnsi="Times New Roman" w:eastAsia="Times New Roman" w:cs="Times New Roman"/>
      <w:spacing w:val="-10"/>
      <w:sz w:val="28"/>
      <w:szCs w:val="28"/>
    </w:rPr>
  </w:style>
  <w:style w:type="character" w:customStyle="1" w:styleId="46">
    <w:name w:val="Основной текст (9)_"/>
    <w:basedOn w:val="2"/>
    <w:link w:val="47"/>
    <w:qFormat/>
    <w:uiPriority w:val="0"/>
    <w:rPr>
      <w:rFonts w:ascii="Times New Roman" w:hAnsi="Times New Roman" w:eastAsia="Times New Roman" w:cs="Times New Roman"/>
      <w:b/>
      <w:bCs/>
      <w:sz w:val="28"/>
      <w:szCs w:val="28"/>
      <w:u w:val="none"/>
    </w:rPr>
  </w:style>
  <w:style w:type="paragraph" w:customStyle="1" w:styleId="47">
    <w:name w:val="Основной текст (9)"/>
    <w:basedOn w:val="1"/>
    <w:link w:val="46"/>
    <w:qFormat/>
    <w:uiPriority w:val="0"/>
    <w:pPr>
      <w:shd w:val="clear" w:color="auto" w:fill="FFFFFF"/>
      <w:spacing w:line="322" w:lineRule="exact"/>
    </w:pPr>
    <w:rPr>
      <w:rFonts w:ascii="Times New Roman" w:hAnsi="Times New Roman" w:eastAsia="Times New Roman" w:cs="Times New Roman"/>
      <w:b/>
      <w:bCs/>
      <w:sz w:val="28"/>
      <w:szCs w:val="28"/>
    </w:rPr>
  </w:style>
  <w:style w:type="character" w:customStyle="1" w:styleId="48">
    <w:name w:val="Основной текст (10)_"/>
    <w:basedOn w:val="2"/>
    <w:link w:val="49"/>
    <w:qFormat/>
    <w:uiPriority w:val="0"/>
    <w:rPr>
      <w:rFonts w:ascii="Times New Roman" w:hAnsi="Times New Roman" w:eastAsia="Times New Roman" w:cs="Times New Roman"/>
      <w:b/>
      <w:bCs/>
      <w:sz w:val="28"/>
      <w:szCs w:val="28"/>
      <w:u w:val="none"/>
    </w:rPr>
  </w:style>
  <w:style w:type="paragraph" w:customStyle="1" w:styleId="49">
    <w:name w:val="Основной текст (10)"/>
    <w:basedOn w:val="1"/>
    <w:link w:val="48"/>
    <w:qFormat/>
    <w:uiPriority w:val="0"/>
    <w:pPr>
      <w:shd w:val="clear" w:color="auto" w:fill="FFFFFF"/>
      <w:spacing w:after="60" w:line="0" w:lineRule="atLeast"/>
    </w:pPr>
    <w:rPr>
      <w:rFonts w:ascii="Times New Roman" w:hAnsi="Times New Roman" w:eastAsia="Times New Roman" w:cs="Times New Roman"/>
      <w:b/>
      <w:bCs/>
      <w:sz w:val="28"/>
      <w:szCs w:val="28"/>
    </w:rPr>
  </w:style>
  <w:style w:type="character" w:customStyle="1" w:styleId="50">
    <w:name w:val="Основной текст (11)_"/>
    <w:basedOn w:val="2"/>
    <w:link w:val="51"/>
    <w:qFormat/>
    <w:uiPriority w:val="0"/>
    <w:rPr>
      <w:rFonts w:ascii="Times New Roman" w:hAnsi="Times New Roman" w:eastAsia="Times New Roman" w:cs="Times New Roman"/>
      <w:b/>
      <w:bCs/>
      <w:sz w:val="28"/>
      <w:szCs w:val="28"/>
      <w:u w:val="none"/>
    </w:rPr>
  </w:style>
  <w:style w:type="paragraph" w:customStyle="1" w:styleId="51">
    <w:name w:val="Основной текст (11)"/>
    <w:basedOn w:val="1"/>
    <w:link w:val="50"/>
    <w:qFormat/>
    <w:uiPriority w:val="0"/>
    <w:pPr>
      <w:shd w:val="clear" w:color="auto" w:fill="FFFFFF"/>
      <w:spacing w:line="322" w:lineRule="exact"/>
    </w:pPr>
    <w:rPr>
      <w:rFonts w:ascii="Times New Roman" w:hAnsi="Times New Roman" w:eastAsia="Times New Roman" w:cs="Times New Roman"/>
      <w:b/>
      <w:bCs/>
      <w:sz w:val="28"/>
      <w:szCs w:val="28"/>
    </w:rPr>
  </w:style>
  <w:style w:type="character" w:customStyle="1" w:styleId="52">
    <w:name w:val="Основной текст (12)_"/>
    <w:basedOn w:val="2"/>
    <w:link w:val="53"/>
    <w:qFormat/>
    <w:uiPriority w:val="0"/>
    <w:rPr>
      <w:rFonts w:ascii="Times New Roman" w:hAnsi="Times New Roman" w:eastAsia="Times New Roman" w:cs="Times New Roman"/>
      <w:b/>
      <w:bCs/>
      <w:sz w:val="28"/>
      <w:szCs w:val="28"/>
      <w:u w:val="none"/>
    </w:rPr>
  </w:style>
  <w:style w:type="paragraph" w:customStyle="1" w:styleId="53">
    <w:name w:val="Основной текст (12)"/>
    <w:basedOn w:val="1"/>
    <w:link w:val="52"/>
    <w:qFormat/>
    <w:uiPriority w:val="0"/>
    <w:pPr>
      <w:shd w:val="clear" w:color="auto" w:fill="FFFFFF"/>
      <w:spacing w:line="326" w:lineRule="exact"/>
    </w:pPr>
    <w:rPr>
      <w:rFonts w:ascii="Times New Roman" w:hAnsi="Times New Roman" w:eastAsia="Times New Roman" w:cs="Times New Roman"/>
      <w:b/>
      <w:bCs/>
      <w:sz w:val="28"/>
      <w:szCs w:val="28"/>
    </w:rPr>
  </w:style>
  <w:style w:type="character" w:customStyle="1" w:styleId="54">
    <w:name w:val="Основной текст (2) + 14 pt;Полужирный;Интервал 0 pt"/>
    <w:basedOn w:val="18"/>
    <w:qFormat/>
    <w:uiPriority w:val="0"/>
    <w:rPr>
      <w:rFonts w:ascii="Times New Roman" w:hAnsi="Times New Roman" w:eastAsia="Times New Roman" w:cs="Times New Roman"/>
      <w:b/>
      <w:bCs/>
      <w:color w:val="000000"/>
      <w:spacing w:val="-10"/>
      <w:w w:val="100"/>
      <w:position w:val="0"/>
      <w:sz w:val="28"/>
      <w:szCs w:val="28"/>
      <w:u w:val="none"/>
      <w:lang w:val="en-US" w:eastAsia="en-US" w:bidi="en-US"/>
    </w:rPr>
  </w:style>
  <w:style w:type="character" w:customStyle="1" w:styleId="55">
    <w:name w:val="Основной текст (2) + Интервал 0 pt"/>
    <w:basedOn w:val="18"/>
    <w:qFormat/>
    <w:uiPriority w:val="0"/>
    <w:rPr>
      <w:rFonts w:ascii="Times New Roman" w:hAnsi="Times New Roman" w:eastAsia="Times New Roman" w:cs="Times New Roman"/>
      <w:color w:val="000000"/>
      <w:spacing w:val="-10"/>
      <w:w w:val="100"/>
      <w:position w:val="0"/>
      <w:sz w:val="26"/>
      <w:szCs w:val="26"/>
      <w:u w:val="none"/>
      <w:lang w:val="ru-RU" w:eastAsia="ru-RU" w:bidi="ru-RU"/>
    </w:rPr>
  </w:style>
  <w:style w:type="character" w:customStyle="1" w:styleId="56">
    <w:name w:val="Текст выноски Знак"/>
    <w:basedOn w:val="2"/>
    <w:link w:val="5"/>
    <w:semiHidden/>
    <w:qFormat/>
    <w:uiPriority w:val="99"/>
    <w:rPr>
      <w:rFonts w:ascii="Tahoma" w:hAnsi="Tahoma" w:cs="Tahoma"/>
      <w:color w:val="000000"/>
      <w:sz w:val="16"/>
      <w:szCs w:val="16"/>
    </w:rPr>
  </w:style>
  <w:style w:type="character" w:customStyle="1" w:styleId="57">
    <w:name w:val="Верхний колонтитул Знак"/>
    <w:basedOn w:val="2"/>
    <w:link w:val="6"/>
    <w:qFormat/>
    <w:uiPriority w:val="99"/>
    <w:rPr>
      <w:color w:val="000000"/>
    </w:rPr>
  </w:style>
  <w:style w:type="character" w:customStyle="1" w:styleId="58">
    <w:name w:val="Нижний колонтитул Знак"/>
    <w:basedOn w:val="2"/>
    <w:link w:val="7"/>
    <w:qFormat/>
    <w:uiPriority w:val="99"/>
    <w:rPr>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7A2DB-A881-4A41-8969-BA886E747280}">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20</Pages>
  <Words>5122</Words>
  <Characters>29196</Characters>
  <Lines>243</Lines>
  <Paragraphs>68</Paragraphs>
  <TotalTime>27</TotalTime>
  <ScaleCrop>false</ScaleCrop>
  <LinksUpToDate>false</LinksUpToDate>
  <CharactersWithSpaces>34250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2021-11-19T07:34:00Z</dcterms:created>
  <dc:creator>1</dc:creator>
  <cp:lastModifiedBy>Детсад Нютюгски�</cp:lastModifiedBy>
  <cp:lastPrinted>2019-03-25T12:32:00Z</cp:lastPrinted>
  <dcterms:modified xsi:type="dcterms:W3CDTF">2025-03-28T05:33:18Z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6AE50E04E78746E3BE8BD53532ED1729_13</vt:lpwstr>
  </property>
</Properties>
</file>